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592AB3">
        <w:rPr>
          <w:rFonts w:ascii="Arial Narrow" w:hAnsi="Arial Narrow"/>
          <w:b/>
          <w:sz w:val="22"/>
          <w:szCs w:val="22"/>
          <w:u w:val="single"/>
        </w:rPr>
        <w:t>ΠΡΟΣΦΟΡΑ</w:t>
      </w:r>
    </w:p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592AB3">
        <w:rPr>
          <w:rFonts w:ascii="Arial Narrow" w:hAnsi="Arial Narrow"/>
          <w:b/>
          <w:sz w:val="22"/>
          <w:szCs w:val="22"/>
          <w:u w:val="single"/>
        </w:rPr>
        <w:t>1</w:t>
      </w:r>
      <w:r w:rsidRPr="00592AB3">
        <w:rPr>
          <w:rFonts w:ascii="Arial Narrow" w:hAnsi="Arial Narrow"/>
          <w:b/>
          <w:sz w:val="22"/>
          <w:szCs w:val="22"/>
          <w:u w:val="single"/>
          <w:vertAlign w:val="superscript"/>
        </w:rPr>
        <w:t>η</w:t>
      </w:r>
      <w:r w:rsidRPr="00592AB3">
        <w:rPr>
          <w:rFonts w:ascii="Arial Narrow" w:hAnsi="Arial Narrow"/>
          <w:b/>
          <w:sz w:val="22"/>
          <w:szCs w:val="22"/>
          <w:u w:val="single"/>
        </w:rPr>
        <w:t xml:space="preserve"> ΟΜΑΔΑ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4974"/>
        <w:gridCol w:w="914"/>
        <w:gridCol w:w="1638"/>
        <w:gridCol w:w="1276"/>
      </w:tblGrid>
      <w:tr w:rsidR="00E25D29" w:rsidRPr="00592AB3" w:rsidTr="00C64A7C">
        <w:tc>
          <w:tcPr>
            <w:tcW w:w="80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Α/Α</w:t>
            </w:r>
          </w:p>
        </w:tc>
        <w:tc>
          <w:tcPr>
            <w:tcW w:w="497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ΠΕΡΙΓΡΑΦΗ ΕΡΓΑΣΙΩΝ</w:t>
            </w:r>
          </w:p>
        </w:tc>
        <w:tc>
          <w:tcPr>
            <w:tcW w:w="91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ΜΗΝΕΣ</w:t>
            </w:r>
          </w:p>
        </w:tc>
        <w:tc>
          <w:tcPr>
            <w:tcW w:w="1638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ΕΝΔΕΙΚΤΙΚΟ ΜΗΝΙΑΙΟ ΚΟΣΤΟΣ</w:t>
            </w:r>
          </w:p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(χωρίς ΦΠΑ)</w:t>
            </w: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ΚΟΣΤΟΣ</w:t>
            </w:r>
          </w:p>
        </w:tc>
      </w:tr>
      <w:tr w:rsidR="00E25D29" w:rsidRPr="00592AB3" w:rsidTr="00C64A7C">
        <w:tc>
          <w:tcPr>
            <w:tcW w:w="80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1</w:t>
            </w:r>
          </w:p>
        </w:tc>
        <w:tc>
          <w:tcPr>
            <w:tcW w:w="497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 xml:space="preserve">Παροχή Υπηρεσιών Κτηνιάτρου </w:t>
            </w:r>
            <w:proofErr w:type="spellStart"/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κυνοκομείου</w:t>
            </w:r>
            <w:proofErr w:type="spellEnd"/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 xml:space="preserve"> (Ετήσια Σύμβαση)</w:t>
            </w:r>
          </w:p>
        </w:tc>
        <w:tc>
          <w:tcPr>
            <w:tcW w:w="91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12</w:t>
            </w:r>
          </w:p>
        </w:tc>
        <w:tc>
          <w:tcPr>
            <w:tcW w:w="1638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80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974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ΣΥΝΟΛΟ</w:t>
            </w:r>
          </w:p>
        </w:tc>
        <w:tc>
          <w:tcPr>
            <w:tcW w:w="914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638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80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974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ΦΠΑ 24%</w:t>
            </w:r>
          </w:p>
        </w:tc>
        <w:tc>
          <w:tcPr>
            <w:tcW w:w="914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638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804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974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ΓΕΝΙΚΟ ΣΥΝΟΛΟ</w:t>
            </w:r>
          </w:p>
        </w:tc>
        <w:tc>
          <w:tcPr>
            <w:tcW w:w="914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638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</w:tbl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outlineLvl w:val="0"/>
        <w:rPr>
          <w:rFonts w:ascii="Arial Narrow" w:hAnsi="Arial Narrow"/>
          <w:b/>
          <w:sz w:val="22"/>
          <w:szCs w:val="22"/>
          <w:u w:val="single"/>
        </w:rPr>
      </w:pPr>
    </w:p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outlineLvl w:val="0"/>
        <w:rPr>
          <w:rFonts w:ascii="Arial Narrow" w:hAnsi="Arial Narrow"/>
          <w:sz w:val="22"/>
          <w:szCs w:val="22"/>
        </w:rPr>
      </w:pP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ab/>
      </w:r>
    </w:p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outlineLvl w:val="0"/>
        <w:rPr>
          <w:rFonts w:ascii="Arial Narrow" w:hAnsi="Arial Narrow"/>
          <w:b/>
          <w:sz w:val="22"/>
          <w:szCs w:val="22"/>
          <w:u w:val="single"/>
        </w:rPr>
      </w:pPr>
    </w:p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592AB3">
        <w:rPr>
          <w:rFonts w:ascii="Arial Narrow" w:hAnsi="Arial Narrow"/>
          <w:b/>
          <w:sz w:val="22"/>
          <w:szCs w:val="22"/>
          <w:u w:val="single"/>
        </w:rPr>
        <w:t>2η ΟΜΑΔΑ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9"/>
        <w:gridCol w:w="1559"/>
        <w:gridCol w:w="1559"/>
      </w:tblGrid>
      <w:tr w:rsidR="00E25D29" w:rsidRPr="00592AB3" w:rsidTr="00C64A7C"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Α/Α</w:t>
            </w: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ΠΕΡΙΓΡΑΦΗ ΕΡΓΑΣΙΩΝ</w:t>
            </w:r>
          </w:p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Ενδεικτικές τιμές</w:t>
            </w:r>
          </w:p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 xml:space="preserve">εργασιών </w:t>
            </w:r>
          </w:p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(χωρίς ΦΠΑ)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ΣΥΝΟΛΙΚΟ ΚΟΣΤΟΣ</w:t>
            </w: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1</w:t>
            </w: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sz w:val="22"/>
                <w:szCs w:val="22"/>
              </w:rPr>
              <w:t xml:space="preserve">Έκτακτα περιστατικά κτηνιατρικής περίθαλψης  αδέσποτων ζώων 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5.241,94€</w:t>
            </w: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>α.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 ακτινογραφία + υπέρηχος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>β.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 γενική εξέταση αίματος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>γ.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 γ</w:t>
            </w:r>
            <w:r w:rsidRPr="00592AB3">
              <w:rPr>
                <w:rFonts w:ascii="Arial Narrow" w:hAnsi="Arial Narrow" w:cs="Tahoma"/>
                <w:color w:val="000000"/>
                <w:sz w:val="22"/>
                <w:szCs w:val="22"/>
              </w:rPr>
              <w:t>ενική εξέταση ούρων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>δ.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 βιοχημικές εξετάσεις</w:t>
            </w:r>
            <w:r w:rsidRPr="00592AB3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(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>5 παράμετροι)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>ε.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 τεστ λεϊσμανίασης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proofErr w:type="spellStart"/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>στ</w:t>
            </w:r>
            <w:proofErr w:type="spellEnd"/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592AB3">
              <w:rPr>
                <w:rFonts w:ascii="Arial Narrow" w:hAnsi="Arial Narrow" w:cs="Tahoma"/>
                <w:color w:val="000000"/>
                <w:sz w:val="22"/>
                <w:szCs w:val="22"/>
              </w:rPr>
              <w:t>Γαστροτομή</w:t>
            </w:r>
            <w:proofErr w:type="spellEnd"/>
            <w:r w:rsidRPr="00592AB3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92AB3">
              <w:rPr>
                <w:rFonts w:ascii="Arial Narrow" w:hAnsi="Arial Narrow" w:cs="Tahoma"/>
                <w:color w:val="000000"/>
                <w:sz w:val="22"/>
                <w:szCs w:val="22"/>
              </w:rPr>
              <w:t>Εντεροτομή</w:t>
            </w:r>
            <w:proofErr w:type="spellEnd"/>
            <w:r w:rsidRPr="00592AB3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592AB3">
              <w:rPr>
                <w:rFonts w:ascii="Arial Narrow" w:hAnsi="Arial Narrow" w:cs="Tahoma"/>
                <w:color w:val="000000"/>
                <w:sz w:val="22"/>
                <w:szCs w:val="22"/>
              </w:rPr>
              <w:t>Σπληνεκτομή</w:t>
            </w:r>
            <w:proofErr w:type="spellEnd"/>
            <w:r w:rsidRPr="00592AB3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- λοιπές επεμβάσεις κοιλιάς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contextualSpacing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ζ. 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>εξετάσεις δέρματος (</w:t>
            </w:r>
            <w:proofErr w:type="spellStart"/>
            <w:r w:rsidRPr="00592AB3">
              <w:rPr>
                <w:rFonts w:ascii="Arial Narrow" w:hAnsi="Arial Narrow"/>
                <w:bCs/>
                <w:sz w:val="22"/>
                <w:szCs w:val="22"/>
              </w:rPr>
              <w:t>τριχόγραμμα</w:t>
            </w:r>
            <w:proofErr w:type="spellEnd"/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proofErr w:type="spellStart"/>
            <w:r w:rsidRPr="00592AB3">
              <w:rPr>
                <w:rFonts w:ascii="Arial Narrow" w:hAnsi="Arial Narrow"/>
                <w:bCs/>
                <w:sz w:val="22"/>
                <w:szCs w:val="22"/>
              </w:rPr>
              <w:t>μηκυτίαση</w:t>
            </w:r>
            <w:proofErr w:type="spellEnd"/>
            <w:r w:rsidRPr="00592AB3">
              <w:rPr>
                <w:rFonts w:ascii="Arial Narrow" w:hAnsi="Arial Narrow"/>
                <w:bCs/>
                <w:sz w:val="22"/>
                <w:szCs w:val="22"/>
              </w:rPr>
              <w:t xml:space="preserve">, ψώρα) 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η. 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>απλή εξέταση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θ. 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>νοσηλεία χωρίς θεραπεία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2A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ι. </w:t>
            </w:r>
            <w:r w:rsidRPr="00592AB3">
              <w:rPr>
                <w:rFonts w:ascii="Arial Narrow" w:hAnsi="Arial Narrow"/>
                <w:bCs/>
                <w:sz w:val="22"/>
                <w:szCs w:val="22"/>
              </w:rPr>
              <w:t>νοσηλεία με θεραπεία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365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ΣΥΝΟΛΟ</w:t>
            </w:r>
          </w:p>
        </w:tc>
        <w:tc>
          <w:tcPr>
            <w:tcW w:w="155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ΦΠΑ 24%</w:t>
            </w:r>
          </w:p>
        </w:tc>
        <w:tc>
          <w:tcPr>
            <w:tcW w:w="155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7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71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ΓΕΝΙΚΟ ΣΥΝΟΛΟ</w:t>
            </w:r>
          </w:p>
        </w:tc>
        <w:tc>
          <w:tcPr>
            <w:tcW w:w="155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</w:tbl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outlineLvl w:val="0"/>
        <w:rPr>
          <w:rFonts w:ascii="Arial Narrow" w:hAnsi="Arial Narrow"/>
          <w:b/>
          <w:sz w:val="22"/>
          <w:szCs w:val="22"/>
          <w:u w:val="single"/>
        </w:rPr>
      </w:pPr>
    </w:p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 Narrow" w:hAnsi="Arial Narrow"/>
          <w:b/>
          <w:sz w:val="22"/>
          <w:szCs w:val="22"/>
          <w:highlight w:val="yellow"/>
          <w:u w:val="single"/>
        </w:rPr>
      </w:pPr>
    </w:p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outlineLvl w:val="0"/>
        <w:rPr>
          <w:rFonts w:ascii="Arial Narrow" w:hAnsi="Arial Narrow"/>
          <w:b/>
          <w:sz w:val="22"/>
          <w:szCs w:val="22"/>
          <w:highlight w:val="yellow"/>
          <w:u w:val="single"/>
        </w:rPr>
      </w:pPr>
    </w:p>
    <w:p w:rsidR="00E25D29" w:rsidRPr="00592AB3" w:rsidRDefault="00E25D29" w:rsidP="00E25D29">
      <w:pPr>
        <w:keepNext/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592AB3">
        <w:rPr>
          <w:rFonts w:ascii="Arial Narrow" w:hAnsi="Arial Narrow"/>
          <w:b/>
          <w:sz w:val="22"/>
          <w:szCs w:val="22"/>
          <w:u w:val="single"/>
        </w:rPr>
        <w:lastRenderedPageBreak/>
        <w:t>3</w:t>
      </w:r>
      <w:r w:rsidRPr="00592AB3">
        <w:rPr>
          <w:rFonts w:ascii="Arial Narrow" w:hAnsi="Arial Narrow"/>
          <w:b/>
          <w:sz w:val="22"/>
          <w:szCs w:val="22"/>
          <w:u w:val="single"/>
          <w:vertAlign w:val="superscript"/>
        </w:rPr>
        <w:t>η</w:t>
      </w:r>
      <w:r w:rsidRPr="00592AB3">
        <w:rPr>
          <w:rFonts w:ascii="Arial Narrow" w:hAnsi="Arial Narrow"/>
          <w:b/>
          <w:sz w:val="22"/>
          <w:szCs w:val="22"/>
          <w:u w:val="single"/>
        </w:rPr>
        <w:t xml:space="preserve"> ΟΜΑΔΑ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276"/>
        <w:gridCol w:w="1559"/>
        <w:gridCol w:w="1135"/>
      </w:tblGrid>
      <w:tr w:rsidR="00E25D29" w:rsidRPr="00592AB3" w:rsidTr="00C64A7C"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Α/Α</w:t>
            </w:r>
          </w:p>
        </w:tc>
        <w:tc>
          <w:tcPr>
            <w:tcW w:w="48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ΠΕΡΙΓΡΑΦΗ ΕΡΓΑΣΙΩΝ</w:t>
            </w:r>
          </w:p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Ποσότητα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Τιμή μονάδας</w:t>
            </w:r>
          </w:p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(χωρίς ΦΠΑ)</w:t>
            </w: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Μερικό Σύνολο</w:t>
            </w:r>
          </w:p>
        </w:tc>
      </w:tr>
      <w:tr w:rsidR="00E25D29" w:rsidRPr="00592AB3" w:rsidTr="00C64A7C">
        <w:trPr>
          <w:trHeight w:val="603"/>
        </w:trPr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1</w:t>
            </w:r>
          </w:p>
        </w:tc>
        <w:tc>
          <w:tcPr>
            <w:tcW w:w="48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sz w:val="22"/>
                <w:szCs w:val="22"/>
              </w:rPr>
              <w:t xml:space="preserve">Στειρώσεις θηλυκών αδέσποτων σκυλιών με </w:t>
            </w:r>
            <w:proofErr w:type="spellStart"/>
            <w:r w:rsidRPr="00E25D29">
              <w:rPr>
                <w:rStyle w:val="a5"/>
                <w:rFonts w:ascii="Arial Narrow" w:hAnsi="Arial Narrow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el-GR"/>
              </w:rPr>
              <w:t>οωθηκυστερεκτομή</w:t>
            </w:r>
            <w:proofErr w:type="spellEnd"/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90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542"/>
        </w:trPr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2</w:t>
            </w:r>
          </w:p>
        </w:tc>
        <w:tc>
          <w:tcPr>
            <w:tcW w:w="48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sz w:val="22"/>
                <w:szCs w:val="22"/>
              </w:rPr>
              <w:t>Στειρώσεις  αρσενικών αδέσποτων σκυλιών</w:t>
            </w: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5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542"/>
        </w:trPr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3</w:t>
            </w:r>
          </w:p>
        </w:tc>
        <w:tc>
          <w:tcPr>
            <w:tcW w:w="48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sz w:val="22"/>
                <w:szCs w:val="22"/>
              </w:rPr>
              <w:t>Στειρώσεις θηλυκών αδέσποτων γατιών</w:t>
            </w: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16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542"/>
        </w:trPr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4</w:t>
            </w:r>
          </w:p>
        </w:tc>
        <w:tc>
          <w:tcPr>
            <w:tcW w:w="481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92AB3">
              <w:rPr>
                <w:rFonts w:ascii="Arial Narrow" w:hAnsi="Arial Narrow"/>
                <w:sz w:val="22"/>
                <w:szCs w:val="22"/>
              </w:rPr>
              <w:t>Στειρώσεις  αρσενικών αδέσποτων γατιών</w:t>
            </w: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sz w:val="22"/>
                <w:szCs w:val="22"/>
                <w:lang/>
              </w:rPr>
              <w:t>4</w:t>
            </w: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81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ΣΥΝΟΛΟ</w:t>
            </w: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81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ΦΠΑ 24%</w:t>
            </w: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  <w:tr w:rsidR="00E25D29" w:rsidRPr="00592AB3" w:rsidTr="00C64A7C">
        <w:trPr>
          <w:trHeight w:val="448"/>
        </w:trPr>
        <w:tc>
          <w:tcPr>
            <w:tcW w:w="9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 Narrow" w:hAnsi="Arial Narrow" w:cs="Tahoma"/>
                <w:sz w:val="22"/>
                <w:szCs w:val="22"/>
                <w:lang/>
              </w:rPr>
            </w:pPr>
          </w:p>
        </w:tc>
        <w:tc>
          <w:tcPr>
            <w:tcW w:w="4819" w:type="dxa"/>
            <w:vAlign w:val="bottom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  <w:r w:rsidRPr="00592AB3">
              <w:rPr>
                <w:rFonts w:ascii="Arial Narrow" w:hAnsi="Arial Narrow" w:cs="Tahoma"/>
                <w:b/>
                <w:sz w:val="22"/>
                <w:szCs w:val="22"/>
                <w:lang/>
              </w:rPr>
              <w:t>ΓΕΝΙΚΟ ΣΥΝΟΛΟ</w:t>
            </w:r>
          </w:p>
        </w:tc>
        <w:tc>
          <w:tcPr>
            <w:tcW w:w="1276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  <w:tc>
          <w:tcPr>
            <w:tcW w:w="1135" w:type="dxa"/>
          </w:tcPr>
          <w:p w:rsidR="00E25D29" w:rsidRPr="00592AB3" w:rsidRDefault="00E25D29" w:rsidP="00C64A7C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 Narrow" w:hAnsi="Arial Narrow" w:cs="Tahoma"/>
                <w:b/>
                <w:sz w:val="22"/>
                <w:szCs w:val="22"/>
                <w:lang/>
              </w:rPr>
            </w:pPr>
          </w:p>
        </w:tc>
      </w:tr>
    </w:tbl>
    <w:p w:rsidR="00E25D29" w:rsidRPr="00592AB3" w:rsidRDefault="00E25D29" w:rsidP="00E25D29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E25D29" w:rsidRDefault="00E25D29" w:rsidP="00E25D29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E25D29" w:rsidRPr="00E25D29" w:rsidRDefault="00E25D29" w:rsidP="00E25D29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Η προσφορά μου ισχύ για …………………………………</w:t>
      </w:r>
      <w:bookmarkStart w:id="0" w:name="_GoBack"/>
      <w:bookmarkEnd w:id="0"/>
    </w:p>
    <w:p w:rsidR="00E25D29" w:rsidRDefault="00E25D29" w:rsidP="00E25D29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E25D29" w:rsidRPr="00592AB3" w:rsidRDefault="00E25D29" w:rsidP="00E25D29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bCs/>
          <w:sz w:val="22"/>
          <w:szCs w:val="22"/>
        </w:rPr>
        <w:tab/>
      </w:r>
      <w:r w:rsidRPr="00592AB3">
        <w:rPr>
          <w:rFonts w:ascii="Arial Narrow" w:hAnsi="Arial Narrow"/>
          <w:sz w:val="22"/>
          <w:szCs w:val="22"/>
        </w:rPr>
        <w:t>Ο Προσφέρων</w:t>
      </w:r>
    </w:p>
    <w:p w:rsidR="007C36DA" w:rsidRDefault="007C36DA"/>
    <w:sectPr w:rsidR="007C36DA" w:rsidSect="00B27773">
      <w:footerReference w:type="even" r:id="rId4"/>
      <w:footerReference w:type="default" r:id="rId5"/>
      <w:pgSz w:w="11905" w:h="16837"/>
      <w:pgMar w:top="851" w:right="1415" w:bottom="1560" w:left="1418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BF" w:rsidRDefault="00E25D29" w:rsidP="00E90E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05BF" w:rsidRDefault="00E25D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BF" w:rsidRDefault="00E25D29" w:rsidP="00E90E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805BF" w:rsidRDefault="00E25D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9"/>
    <w:rsid w:val="007C36DA"/>
    <w:rsid w:val="00E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D0F5"/>
  <w15:chartTrackingRefBased/>
  <w15:docId w15:val="{E2F71CC7-8A6C-4C70-BB9E-C553A59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2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5D2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25D29"/>
    <w:rPr>
      <w:rFonts w:ascii="Times New Roman" w:eastAsia="Arial" w:hAnsi="Times New Roman" w:cs="Times New Roman"/>
      <w:kern w:val="1"/>
      <w:sz w:val="24"/>
      <w:szCs w:val="24"/>
      <w:lang/>
    </w:rPr>
  </w:style>
  <w:style w:type="character" w:styleId="a4">
    <w:name w:val="page number"/>
    <w:basedOn w:val="a0"/>
    <w:rsid w:val="00E25D29"/>
    <w:rPr>
      <w:rFonts w:ascii="Arial" w:hAnsi="Arial"/>
      <w:sz w:val="24"/>
      <w:szCs w:val="24"/>
      <w:lang w:val="en-GB" w:eastAsia="en-US" w:bidi="ar-SA"/>
    </w:rPr>
  </w:style>
  <w:style w:type="character" w:styleId="a5">
    <w:name w:val="Emphasis"/>
    <w:uiPriority w:val="20"/>
    <w:qFormat/>
    <w:rsid w:val="00E25D29"/>
    <w:rPr>
      <w:rFonts w:ascii="Arial" w:hAnsi="Arial"/>
      <w:i/>
      <w:iCs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2020-06-19T06:58:00Z</dcterms:created>
  <dcterms:modified xsi:type="dcterms:W3CDTF">2020-06-19T07:02:00Z</dcterms:modified>
</cp:coreProperties>
</file>