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0F67C" w14:textId="6E89325B" w:rsidR="00610C29" w:rsidRPr="00BF5E8C" w:rsidRDefault="00000000" w:rsidP="00BF5E8C">
      <w:pPr>
        <w:pStyle w:val="paragraph"/>
        <w:spacing w:before="0" w:beforeAutospacing="0" w:after="0" w:afterAutospacing="0"/>
        <w:textAlignment w:val="baseline"/>
        <w:rPr>
          <w:rFonts w:ascii="Verdana" w:eastAsia="Arial" w:hAnsi="Verdana"/>
          <w:kern w:val="2"/>
          <w:sz w:val="22"/>
          <w:szCs w:val="22"/>
          <w:lang w:eastAsia="en-US"/>
          <w14:ligatures w14:val="standardContextual"/>
        </w:rPr>
      </w:pPr>
      <w:r>
        <w:rPr>
          <w:rFonts w:ascii="Verdana" w:eastAsia="Arial" w:hAnsi="Verdana"/>
          <w:sz w:val="22"/>
          <w:szCs w:val="22"/>
        </w:rPr>
        <w:object w:dxaOrig="1247" w:dyaOrig="1235" w14:anchorId="05480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6pt;margin-top:7.35pt;width:62.05pt;height:60.75pt;z-index:251659264;mso-wrap-distance-left:9.05pt;mso-wrap-distance-right:9.05pt" filled="t">
            <v:fill color2="black"/>
            <v:imagedata r:id="rId7" o:title=""/>
            <w10:wrap type="topAndBottom"/>
          </v:shape>
          <o:OLEObject Type="Embed" ProgID="Word.Picture.8" ShapeID="_x0000_s1026" DrawAspect="Content" ObjectID="_1853659338" r:id="rId8"/>
        </w:object>
      </w:r>
      <w:r w:rsidR="00610C29" w:rsidRPr="00BF5E8C">
        <w:rPr>
          <w:rFonts w:ascii="Verdana" w:eastAsia="Arial" w:hAnsi="Verdana"/>
          <w:kern w:val="2"/>
          <w:sz w:val="22"/>
          <w:szCs w:val="22"/>
          <w:lang w:eastAsia="en-US"/>
          <w14:ligatures w14:val="standardContextual"/>
        </w:rPr>
        <w:t>ΕΛΛΗΝΙΚΗ ΔΗΜΟΚΡΑΤΙΑ</w:t>
      </w:r>
      <w:r w:rsidR="005D55C7" w:rsidRPr="00BF5E8C">
        <w:rPr>
          <w:rFonts w:ascii="Verdana" w:eastAsia="Arial" w:hAnsi="Verdana"/>
          <w:b/>
          <w:kern w:val="2"/>
          <w:sz w:val="22"/>
          <w:szCs w:val="22"/>
          <w:lang w:eastAsia="en-US"/>
          <w14:ligatures w14:val="standardContextual"/>
        </w:rPr>
        <w:br/>
      </w:r>
      <w:r w:rsidR="005D55C7" w:rsidRPr="00BF5E8C">
        <w:rPr>
          <w:rFonts w:ascii="Verdana" w:eastAsia="Arial" w:hAnsi="Verdana"/>
          <w:kern w:val="2"/>
          <w:sz w:val="22"/>
          <w:szCs w:val="22"/>
          <w:lang w:eastAsia="en-US"/>
          <w14:ligatures w14:val="standardContextual"/>
        </w:rPr>
        <w:t xml:space="preserve">ΔΗΜΟΣ ΚΑΒΑΛΑΣ </w:t>
      </w:r>
    </w:p>
    <w:p w14:paraId="52D20ABC" w14:textId="307F73E4" w:rsidR="00610C29" w:rsidRPr="00BF5E8C" w:rsidRDefault="00BF5E8C" w:rsidP="00BF5E8C">
      <w:pPr>
        <w:spacing w:after="0" w:line="240" w:lineRule="exact"/>
        <w:rPr>
          <w:rFonts w:ascii="Verdana" w:eastAsia="Arial" w:hAnsi="Verdana" w:cs="Times New Roman"/>
          <w:bCs/>
          <w:sz w:val="22"/>
          <w:szCs w:val="22"/>
        </w:rPr>
      </w:pPr>
      <w:bookmarkStart w:id="0" w:name="_Hlk178072516"/>
      <w:r>
        <w:rPr>
          <w:rFonts w:ascii="Verdana" w:eastAsia="Arial" w:hAnsi="Verdana" w:cs="Times New Roman"/>
          <w:bCs/>
          <w:sz w:val="22"/>
          <w:szCs w:val="22"/>
        </w:rPr>
        <w:t>Δ/</w:t>
      </w:r>
      <w:proofErr w:type="spellStart"/>
      <w:r>
        <w:rPr>
          <w:rFonts w:ascii="Verdana" w:eastAsia="Arial" w:hAnsi="Verdana" w:cs="Times New Roman"/>
          <w:bCs/>
          <w:sz w:val="22"/>
          <w:szCs w:val="22"/>
        </w:rPr>
        <w:t>νση</w:t>
      </w:r>
      <w:proofErr w:type="spellEnd"/>
      <w:r w:rsidR="00610C29" w:rsidRPr="00BF5E8C">
        <w:rPr>
          <w:rFonts w:ascii="Verdana" w:eastAsia="Arial" w:hAnsi="Verdana" w:cs="Times New Roman"/>
          <w:bCs/>
          <w:sz w:val="22"/>
          <w:szCs w:val="22"/>
        </w:rPr>
        <w:t xml:space="preserve">: </w:t>
      </w:r>
      <w:r w:rsidRPr="00BF5E8C">
        <w:rPr>
          <w:rFonts w:ascii="Verdana" w:eastAsia="Arial" w:hAnsi="Verdana" w:cs="Times New Roman"/>
          <w:bCs/>
          <w:sz w:val="22"/>
          <w:szCs w:val="22"/>
        </w:rPr>
        <w:t>Κοινωνικής Προστασίας</w:t>
      </w:r>
      <w:r w:rsidR="00610C29" w:rsidRPr="00BF5E8C">
        <w:rPr>
          <w:rFonts w:ascii="Verdana" w:eastAsia="Arial" w:hAnsi="Verdana" w:cs="Times New Roman"/>
          <w:bCs/>
          <w:sz w:val="22"/>
          <w:szCs w:val="22"/>
        </w:rPr>
        <w:t xml:space="preserve"> </w:t>
      </w:r>
    </w:p>
    <w:bookmarkEnd w:id="0"/>
    <w:p w14:paraId="1343C238" w14:textId="287FCD71" w:rsidR="00610C29" w:rsidRPr="00BF5E8C" w:rsidRDefault="00BF5E8C" w:rsidP="00BF5E8C">
      <w:pPr>
        <w:spacing w:after="0" w:line="240" w:lineRule="exact"/>
        <w:rPr>
          <w:rFonts w:ascii="Verdana" w:eastAsia="Arial" w:hAnsi="Verdana" w:cs="Times New Roman"/>
          <w:bCs/>
          <w:sz w:val="22"/>
          <w:szCs w:val="22"/>
        </w:rPr>
      </w:pPr>
      <w:r w:rsidRPr="00BF5E8C">
        <w:rPr>
          <w:rFonts w:ascii="Verdana" w:eastAsia="Arial" w:hAnsi="Verdana" w:cs="Times New Roman"/>
          <w:bCs/>
          <w:sz w:val="22"/>
          <w:szCs w:val="22"/>
        </w:rPr>
        <w:t>Παιδείας, Πολιτισμού και Αθλητισμού</w:t>
      </w:r>
    </w:p>
    <w:p w14:paraId="03EA0432" w14:textId="1B8466C6" w:rsidR="005D55C7" w:rsidRPr="00610C29" w:rsidRDefault="00610C29" w:rsidP="00BF5E8C">
      <w:pPr>
        <w:spacing w:after="0" w:line="240" w:lineRule="exact"/>
        <w:rPr>
          <w:rFonts w:ascii="Times New Roman" w:eastAsia="Arial" w:hAnsi="Times New Roman" w:cs="Times New Roman"/>
          <w:bCs/>
        </w:rPr>
      </w:pPr>
      <w:r w:rsidRPr="00BF5E8C">
        <w:rPr>
          <w:rFonts w:ascii="Verdana" w:eastAsia="Arial" w:hAnsi="Verdana"/>
          <w:bCs/>
          <w:sz w:val="22"/>
          <w:szCs w:val="22"/>
        </w:rPr>
        <w:t xml:space="preserve">ΤΜΗΜΑ: </w:t>
      </w:r>
      <w:r w:rsidR="00BF5E8C" w:rsidRPr="00BF5E8C">
        <w:rPr>
          <w:rFonts w:ascii="Verdana" w:eastAsia="Arial" w:hAnsi="Verdana"/>
          <w:bCs/>
          <w:sz w:val="22"/>
          <w:szCs w:val="22"/>
        </w:rPr>
        <w:t>Υποστήριξης Ηλικιωμένων</w:t>
      </w:r>
    </w:p>
    <w:p w14:paraId="43AFB0CE" w14:textId="77777777" w:rsidR="005D55C7" w:rsidRDefault="005D55C7" w:rsidP="005D55C7">
      <w:pPr>
        <w:pStyle w:val="paragraph"/>
        <w:spacing w:before="0" w:beforeAutospacing="0" w:after="390" w:afterAutospacing="0"/>
        <w:jc w:val="both"/>
        <w:textAlignment w:val="baseline"/>
      </w:pPr>
      <w:r>
        <w:rPr>
          <w:rStyle w:val="normaltextrun"/>
          <w:rFonts w:ascii="Roboto" w:hAnsi="Roboto"/>
          <w:color w:val="000000"/>
          <w:sz w:val="26"/>
          <w:szCs w:val="26"/>
        </w:rPr>
        <w:t> </w:t>
      </w:r>
      <w:r>
        <w:rPr>
          <w:rStyle w:val="eop"/>
          <w:rFonts w:ascii="Roboto" w:hAnsi="Roboto"/>
          <w:color w:val="000000"/>
          <w:sz w:val="26"/>
          <w:szCs w:val="26"/>
        </w:rPr>
        <w:t> </w:t>
      </w:r>
    </w:p>
    <w:p w14:paraId="461EA2FB" w14:textId="008BDD01" w:rsidR="005D55C7" w:rsidRPr="00390ACC" w:rsidRDefault="006D2F6A" w:rsidP="005D55C7">
      <w:pPr>
        <w:pStyle w:val="paragraph"/>
        <w:spacing w:before="0" w:beforeAutospacing="0" w:after="390" w:afterAutospacing="0"/>
        <w:jc w:val="center"/>
        <w:textAlignment w:val="baseline"/>
        <w:rPr>
          <w:rStyle w:val="normaltextrun"/>
          <w:rFonts w:ascii="Verdana" w:hAnsi="Verdana" w:cs="Calibri"/>
          <w:b/>
          <w:bCs/>
          <w:color w:val="000000"/>
          <w:sz w:val="22"/>
          <w:szCs w:val="22"/>
          <w:u w:val="single"/>
        </w:rPr>
      </w:pPr>
      <w:r>
        <w:rPr>
          <w:rStyle w:val="normaltextrun"/>
          <w:rFonts w:ascii="Verdana" w:hAnsi="Verdana" w:cs="Calibri"/>
          <w:b/>
          <w:bCs/>
          <w:color w:val="000000"/>
          <w:sz w:val="22"/>
          <w:szCs w:val="22"/>
          <w:u w:val="single"/>
        </w:rPr>
        <w:t xml:space="preserve">ΝΕΑ </w:t>
      </w:r>
      <w:r w:rsidR="005D55C7" w:rsidRPr="00390ACC">
        <w:rPr>
          <w:rStyle w:val="normaltextrun"/>
          <w:rFonts w:ascii="Verdana" w:hAnsi="Verdana" w:cs="Calibri"/>
          <w:b/>
          <w:bCs/>
          <w:color w:val="000000"/>
          <w:sz w:val="22"/>
          <w:szCs w:val="22"/>
          <w:u w:val="single"/>
        </w:rPr>
        <w:t>ΠΡΟΣΚΛΗΣΗ  ΕΝΔΙΑΦΕΡΟΝΤΟΣ  ΓΙΑ  ΣΥΜΜΕΤΟΧΗ  ΩΦΕΛΟΥΜΕΝΩΝ  ΣΤΟ  «ΚΕΝΤΡΟ  ΗΜΕΡΗΣΙΑΣ  ΦΡΟΝΤΙΔΑΣ  ΗΛΙΚΙΩΜΕΝΩΝ»</w:t>
      </w:r>
      <w:r w:rsidR="005D55C7" w:rsidRPr="00390ACC">
        <w:rPr>
          <w:rStyle w:val="normaltextrun"/>
          <w:rFonts w:ascii="Verdana" w:hAnsi="Verdana" w:cs="Calibri"/>
          <w:b/>
          <w:bCs/>
          <w:sz w:val="22"/>
          <w:szCs w:val="22"/>
          <w:u w:val="single"/>
        </w:rPr>
        <w:t> </w:t>
      </w:r>
      <w:r w:rsidR="00610C29" w:rsidRPr="00390ACC">
        <w:rPr>
          <w:rStyle w:val="normaltextrun"/>
          <w:rFonts w:ascii="Verdana" w:hAnsi="Verdana" w:cs="Calibri"/>
          <w:b/>
          <w:bCs/>
          <w:sz w:val="22"/>
          <w:szCs w:val="22"/>
          <w:u w:val="single"/>
        </w:rPr>
        <w:t>ΤΟΥ ΔΗΜΟΥ ΚΑΒΑΛΑΣ</w:t>
      </w:r>
    </w:p>
    <w:p w14:paraId="205F505A" w14:textId="40A5FD07" w:rsidR="005D55C7" w:rsidRPr="00390ACC" w:rsidRDefault="005D55C7" w:rsidP="0083360A">
      <w:pPr>
        <w:pStyle w:val="paragraph"/>
        <w:spacing w:before="0" w:beforeAutospacing="0" w:after="0" w:afterAutospacing="0"/>
        <w:ind w:firstLine="720"/>
        <w:jc w:val="both"/>
        <w:textAlignment w:val="baseline"/>
        <w:rPr>
          <w:rFonts w:ascii="Verdana" w:hAnsi="Verdana" w:cs="Calibri"/>
          <w:sz w:val="22"/>
          <w:szCs w:val="22"/>
        </w:rPr>
      </w:pPr>
      <w:r w:rsidRPr="00390ACC">
        <w:rPr>
          <w:rStyle w:val="normaltextrun"/>
          <w:rFonts w:ascii="Verdana" w:hAnsi="Verdana" w:cs="Calibri"/>
          <w:color w:val="000000"/>
          <w:sz w:val="22"/>
          <w:szCs w:val="22"/>
        </w:rPr>
        <w:t>Ο Δήμος Καβάλας ενημερώνει τους δημότες ότι, στο πλαίσιο της λειτουργίας της Κοινωνικής Δομής «Κέντρο Ημερήσιας Φροντίδας Ηλικιωμένων (Κ.Η.Φ.Η.) Δήμου Καβάλας», η οποία έχει ενταχθεί στο Επιχειρησιακό Πρόγραμμα «</w:t>
      </w:r>
      <w:r w:rsidR="00723BD8" w:rsidRPr="00390ACC">
        <w:rPr>
          <w:rStyle w:val="normaltextrun"/>
          <w:rFonts w:ascii="Verdana" w:hAnsi="Verdana" w:cs="Calibri"/>
          <w:color w:val="000000"/>
          <w:sz w:val="22"/>
          <w:szCs w:val="22"/>
        </w:rPr>
        <w:t>Ανατολική</w:t>
      </w:r>
      <w:r w:rsidRPr="00390ACC">
        <w:rPr>
          <w:rStyle w:val="normaltextrun"/>
          <w:rFonts w:ascii="Verdana" w:hAnsi="Verdana" w:cs="Calibri"/>
          <w:color w:val="000000"/>
          <w:sz w:val="22"/>
          <w:szCs w:val="22"/>
        </w:rPr>
        <w:t xml:space="preserve"> </w:t>
      </w:r>
      <w:proofErr w:type="spellStart"/>
      <w:r w:rsidRPr="00390ACC">
        <w:rPr>
          <w:rStyle w:val="normaltextrun"/>
          <w:rFonts w:ascii="Verdana" w:hAnsi="Verdana" w:cs="Calibri"/>
          <w:color w:val="000000"/>
          <w:sz w:val="22"/>
          <w:szCs w:val="22"/>
        </w:rPr>
        <w:t>Μακεδονία</w:t>
      </w:r>
      <w:r w:rsidR="003A1B25">
        <w:rPr>
          <w:rStyle w:val="normaltextrun"/>
          <w:rFonts w:ascii="Verdana" w:hAnsi="Verdana" w:cs="Calibri"/>
          <w:color w:val="000000"/>
          <w:sz w:val="22"/>
          <w:szCs w:val="22"/>
        </w:rPr>
        <w:t>,</w:t>
      </w:r>
      <w:r w:rsidR="00723BD8" w:rsidRPr="00390ACC">
        <w:rPr>
          <w:rStyle w:val="normaltextrun"/>
          <w:rFonts w:ascii="Verdana" w:hAnsi="Verdana" w:cs="Calibri"/>
          <w:color w:val="000000"/>
          <w:sz w:val="22"/>
          <w:szCs w:val="22"/>
        </w:rPr>
        <w:t>Θράκη</w:t>
      </w:r>
      <w:proofErr w:type="spellEnd"/>
      <w:r w:rsidR="00723BD8" w:rsidRPr="00390ACC">
        <w:rPr>
          <w:rStyle w:val="normaltextrun"/>
          <w:rFonts w:ascii="Verdana" w:hAnsi="Verdana" w:cs="Calibri"/>
          <w:color w:val="000000"/>
          <w:sz w:val="22"/>
          <w:szCs w:val="22"/>
        </w:rPr>
        <w:t xml:space="preserve"> </w:t>
      </w:r>
      <w:r w:rsidRPr="00390ACC">
        <w:rPr>
          <w:rStyle w:val="normaltextrun"/>
          <w:rFonts w:ascii="Verdana" w:hAnsi="Verdana" w:cs="Calibri"/>
          <w:color w:val="000000"/>
          <w:sz w:val="22"/>
          <w:szCs w:val="22"/>
        </w:rPr>
        <w:t xml:space="preserve">2021-2027», προχωρά σε </w:t>
      </w:r>
      <w:r w:rsidRPr="00390ACC">
        <w:rPr>
          <w:rStyle w:val="normaltextrun"/>
          <w:rFonts w:ascii="Verdana" w:hAnsi="Verdana" w:cs="Calibri"/>
          <w:b/>
          <w:bCs/>
          <w:color w:val="000000"/>
          <w:sz w:val="22"/>
          <w:szCs w:val="22"/>
        </w:rPr>
        <w:t>πρόσκληση εκδήλωσης ενδιαφέροντος</w:t>
      </w:r>
      <w:r w:rsidRPr="00390ACC">
        <w:rPr>
          <w:rStyle w:val="normaltextrun"/>
          <w:rFonts w:ascii="Verdana" w:hAnsi="Verdana" w:cs="Calibri"/>
          <w:color w:val="000000"/>
          <w:sz w:val="22"/>
          <w:szCs w:val="22"/>
        </w:rPr>
        <w:t> για την πλήρωση δεκαπέντε (15) θέσεων ωφελούμενων στο Κέντρο Ημερήσιας Φροντίδας Ηλικιωμένων (ΚΗΦΗ).</w:t>
      </w:r>
      <w:r w:rsidRPr="00390ACC">
        <w:rPr>
          <w:rStyle w:val="eop"/>
          <w:rFonts w:ascii="Verdana" w:hAnsi="Verdana" w:cs="Calibri"/>
          <w:color w:val="000000"/>
          <w:sz w:val="22"/>
          <w:szCs w:val="22"/>
        </w:rPr>
        <w:t>  </w:t>
      </w:r>
    </w:p>
    <w:p w14:paraId="2B99E3D0" w14:textId="4A6FC2C7" w:rsidR="0058011E" w:rsidRPr="00390ACC" w:rsidRDefault="0058011E" w:rsidP="0083360A">
      <w:pPr>
        <w:pStyle w:val="paragraph"/>
        <w:spacing w:before="0" w:beforeAutospacing="0" w:after="0" w:afterAutospacing="0"/>
        <w:ind w:firstLine="720"/>
        <w:jc w:val="both"/>
        <w:textAlignment w:val="baseline"/>
        <w:rPr>
          <w:rStyle w:val="normaltextrun"/>
          <w:rFonts w:ascii="Verdana" w:hAnsi="Verdana" w:cs="Calibri"/>
          <w:color w:val="000000"/>
          <w:sz w:val="22"/>
          <w:szCs w:val="22"/>
        </w:rPr>
      </w:pPr>
      <w:r w:rsidRPr="00390ACC">
        <w:rPr>
          <w:rStyle w:val="normaltextrun"/>
          <w:rFonts w:ascii="Verdana" w:hAnsi="Verdana" w:cs="Calibri"/>
          <w:color w:val="000000"/>
          <w:sz w:val="22"/>
          <w:szCs w:val="22"/>
        </w:rPr>
        <w:t>Το Κ</w:t>
      </w:r>
      <w:r w:rsidR="0083360A" w:rsidRPr="00390ACC">
        <w:rPr>
          <w:rStyle w:val="normaltextrun"/>
          <w:rFonts w:ascii="Verdana" w:hAnsi="Verdana" w:cs="Calibri"/>
          <w:color w:val="000000"/>
          <w:sz w:val="22"/>
          <w:szCs w:val="22"/>
        </w:rPr>
        <w:t>.</w:t>
      </w:r>
      <w:r w:rsidRPr="00390ACC">
        <w:rPr>
          <w:rStyle w:val="normaltextrun"/>
          <w:rFonts w:ascii="Verdana" w:hAnsi="Verdana" w:cs="Calibri"/>
          <w:color w:val="000000"/>
          <w:sz w:val="22"/>
          <w:szCs w:val="22"/>
        </w:rPr>
        <w:t>Η</w:t>
      </w:r>
      <w:r w:rsidR="0083360A" w:rsidRPr="00390ACC">
        <w:rPr>
          <w:rStyle w:val="normaltextrun"/>
          <w:rFonts w:ascii="Verdana" w:hAnsi="Verdana" w:cs="Calibri"/>
          <w:color w:val="000000"/>
          <w:sz w:val="22"/>
          <w:szCs w:val="22"/>
        </w:rPr>
        <w:t>.</w:t>
      </w:r>
      <w:r w:rsidRPr="00390ACC">
        <w:rPr>
          <w:rStyle w:val="normaltextrun"/>
          <w:rFonts w:ascii="Verdana" w:hAnsi="Verdana" w:cs="Calibri"/>
          <w:color w:val="000000"/>
          <w:sz w:val="22"/>
          <w:szCs w:val="22"/>
        </w:rPr>
        <w:t>Φ</w:t>
      </w:r>
      <w:r w:rsidR="0083360A" w:rsidRPr="00390ACC">
        <w:rPr>
          <w:rStyle w:val="normaltextrun"/>
          <w:rFonts w:ascii="Verdana" w:hAnsi="Verdana" w:cs="Calibri"/>
          <w:color w:val="000000"/>
          <w:sz w:val="22"/>
          <w:szCs w:val="22"/>
        </w:rPr>
        <w:t>.</w:t>
      </w:r>
      <w:r w:rsidRPr="00390ACC">
        <w:rPr>
          <w:rStyle w:val="normaltextrun"/>
          <w:rFonts w:ascii="Verdana" w:hAnsi="Verdana" w:cs="Calibri"/>
          <w:color w:val="000000"/>
          <w:sz w:val="22"/>
          <w:szCs w:val="22"/>
        </w:rPr>
        <w:t>Η</w:t>
      </w:r>
      <w:r w:rsidR="0083360A" w:rsidRPr="00390ACC">
        <w:rPr>
          <w:rStyle w:val="normaltextrun"/>
          <w:rFonts w:ascii="Verdana" w:hAnsi="Verdana" w:cs="Calibri"/>
          <w:color w:val="000000"/>
          <w:sz w:val="22"/>
          <w:szCs w:val="22"/>
        </w:rPr>
        <w:t>.</w:t>
      </w:r>
      <w:r w:rsidRPr="00390ACC">
        <w:rPr>
          <w:rStyle w:val="normaltextrun"/>
          <w:rFonts w:ascii="Verdana" w:hAnsi="Verdana" w:cs="Calibri"/>
          <w:color w:val="000000"/>
          <w:sz w:val="22"/>
          <w:szCs w:val="22"/>
        </w:rPr>
        <w:t xml:space="preserve"> αποτελεί δομή ημερήσιας φιλοξενίας ηλικιωμένων ατόμων, τα οποία δεν μπορούν να αυτοεξυπηρετηθούν απόλυτα λόγω κινητικών δυσκολιών, άνοιας </w:t>
      </w:r>
      <w:proofErr w:type="spellStart"/>
      <w:r w:rsidRPr="00390ACC">
        <w:rPr>
          <w:rStyle w:val="normaltextrun"/>
          <w:rFonts w:ascii="Verdana" w:hAnsi="Verdana" w:cs="Calibri"/>
          <w:color w:val="000000"/>
          <w:sz w:val="22"/>
          <w:szCs w:val="22"/>
        </w:rPr>
        <w:t>κ.ά</w:t>
      </w:r>
      <w:proofErr w:type="spellEnd"/>
      <w:r w:rsidRPr="00390ACC">
        <w:rPr>
          <w:rStyle w:val="normaltextrun"/>
          <w:rFonts w:ascii="Verdana" w:hAnsi="Verdana" w:cs="Calibri"/>
          <w:color w:val="000000"/>
          <w:sz w:val="22"/>
          <w:szCs w:val="22"/>
        </w:rPr>
        <w:t>, έχουν ανάγκη καθημερινής φροντίδας και υποστήριξης και των οποίων το οικογενειακό περιβάλλον εργάζεται ή αντιμετωπίζει σοβαρά κοινωνικά, οικονομικά ή προβλήματα υγείας με αποτέλεσμα να αδυνατεί να ανταποκριθεί στη φροντίδα του ηλικιωμένου.</w:t>
      </w:r>
      <w:r w:rsidRPr="00390ACC">
        <w:rPr>
          <w:rStyle w:val="eop"/>
          <w:rFonts w:ascii="Verdana" w:hAnsi="Verdana" w:cs="Calibri"/>
          <w:color w:val="000000"/>
          <w:sz w:val="22"/>
          <w:szCs w:val="22"/>
        </w:rPr>
        <w:t> </w:t>
      </w:r>
      <w:r w:rsidR="00622B1A" w:rsidRPr="00390ACC">
        <w:rPr>
          <w:rStyle w:val="normaltextrun"/>
          <w:rFonts w:ascii="Verdana" w:hAnsi="Verdana" w:cs="Calibri"/>
          <w:color w:val="000000"/>
          <w:sz w:val="22"/>
          <w:szCs w:val="22"/>
        </w:rPr>
        <w:t>Σκοπός του ΚΗΦΗ είναι η προστασία και φροντίδα των ηλικιωμένων και παράλληλα η παροχή βοήθειας στους φροντιστές τους.</w:t>
      </w:r>
    </w:p>
    <w:p w14:paraId="3013C9E9" w14:textId="77777777" w:rsidR="00622B1A" w:rsidRPr="00390ACC" w:rsidRDefault="00622B1A" w:rsidP="00FD33D4">
      <w:pPr>
        <w:pStyle w:val="paragraph"/>
        <w:spacing w:before="0" w:beforeAutospacing="0" w:after="0" w:afterAutospacing="0"/>
        <w:ind w:firstLine="720"/>
        <w:jc w:val="both"/>
        <w:textAlignment w:val="baseline"/>
        <w:rPr>
          <w:rFonts w:ascii="Verdana" w:hAnsi="Verdana" w:cs="Calibri"/>
          <w:sz w:val="22"/>
          <w:szCs w:val="22"/>
        </w:rPr>
      </w:pPr>
      <w:r w:rsidRPr="00390ACC">
        <w:rPr>
          <w:rStyle w:val="normaltextrun"/>
          <w:rFonts w:ascii="Verdana" w:hAnsi="Verdana" w:cs="Calibri"/>
          <w:color w:val="000000"/>
          <w:sz w:val="22"/>
          <w:szCs w:val="22"/>
        </w:rPr>
        <w:t>Στο ΚΗΦΗ υπάρχει η δυνατότητα να ενταχθούν έως και 15 ωφελούμενοι.</w:t>
      </w:r>
      <w:r w:rsidRPr="00390ACC">
        <w:rPr>
          <w:rStyle w:val="eop"/>
          <w:rFonts w:ascii="Verdana" w:hAnsi="Verdana" w:cs="Calibri"/>
          <w:color w:val="000000"/>
          <w:sz w:val="22"/>
          <w:szCs w:val="22"/>
        </w:rPr>
        <w:t> </w:t>
      </w:r>
    </w:p>
    <w:p w14:paraId="0235BD33" w14:textId="18BBAFA7" w:rsidR="00622B1A" w:rsidRPr="00390ACC" w:rsidRDefault="00622B1A" w:rsidP="00FD33D4">
      <w:pPr>
        <w:pStyle w:val="paragraph"/>
        <w:spacing w:before="0" w:beforeAutospacing="0" w:after="0" w:afterAutospacing="0"/>
        <w:ind w:firstLine="720"/>
        <w:jc w:val="both"/>
        <w:textAlignment w:val="baseline"/>
        <w:rPr>
          <w:rFonts w:ascii="Verdana" w:hAnsi="Verdana" w:cs="Calibri"/>
          <w:sz w:val="20"/>
          <w:szCs w:val="20"/>
        </w:rPr>
      </w:pPr>
      <w:r w:rsidRPr="00390ACC">
        <w:rPr>
          <w:rStyle w:val="normaltextrun"/>
          <w:rFonts w:ascii="Verdana" w:hAnsi="Verdana" w:cs="Calibri"/>
          <w:color w:val="000000"/>
          <w:sz w:val="22"/>
          <w:szCs w:val="22"/>
        </w:rPr>
        <w:t>Η δομή λειτουργεί σε καθημερινή βάση</w:t>
      </w:r>
      <w:r w:rsidRPr="00390ACC">
        <w:rPr>
          <w:rStyle w:val="normaltextrun"/>
          <w:rFonts w:ascii="Verdana" w:hAnsi="Verdana" w:cs="Calibri"/>
          <w:b/>
          <w:bCs/>
          <w:color w:val="000000"/>
          <w:sz w:val="22"/>
          <w:szCs w:val="22"/>
        </w:rPr>
        <w:t xml:space="preserve">,  </w:t>
      </w:r>
      <w:r w:rsidRPr="00390ACC">
        <w:rPr>
          <w:rStyle w:val="normaltextrun"/>
          <w:rFonts w:ascii="Verdana" w:hAnsi="Verdana" w:cs="Calibri"/>
          <w:color w:val="000000"/>
          <w:sz w:val="22"/>
          <w:szCs w:val="22"/>
        </w:rPr>
        <w:t>από Δευτέρα έως και Παρασκευή, εκτός των επίσημων αργιών,</w:t>
      </w:r>
      <w:r w:rsidRPr="00390ACC">
        <w:rPr>
          <w:rStyle w:val="normaltextrun"/>
          <w:rFonts w:ascii="Verdana" w:hAnsi="Verdana" w:cs="Calibri"/>
          <w:b/>
          <w:bCs/>
          <w:color w:val="000000"/>
          <w:sz w:val="22"/>
          <w:szCs w:val="22"/>
        </w:rPr>
        <w:t xml:space="preserve"> </w:t>
      </w:r>
      <w:r w:rsidRPr="00390ACC">
        <w:rPr>
          <w:rStyle w:val="normaltextrun"/>
          <w:rFonts w:ascii="Verdana" w:hAnsi="Verdana" w:cs="Calibri"/>
          <w:b/>
          <w:bCs/>
          <w:color w:val="000000"/>
          <w:sz w:val="20"/>
          <w:szCs w:val="20"/>
        </w:rPr>
        <w:t>από τις 7:00  έως και τις 15: 00.</w:t>
      </w:r>
      <w:r w:rsidRPr="00390ACC">
        <w:rPr>
          <w:rStyle w:val="eop"/>
          <w:rFonts w:ascii="Verdana" w:hAnsi="Verdana" w:cs="Calibri"/>
          <w:color w:val="000000"/>
          <w:sz w:val="20"/>
          <w:szCs w:val="20"/>
        </w:rPr>
        <w:t> </w:t>
      </w:r>
    </w:p>
    <w:p w14:paraId="264EBE8E" w14:textId="6C64A230" w:rsidR="00622B1A" w:rsidRPr="00390ACC" w:rsidRDefault="00622B1A" w:rsidP="00FD33D4">
      <w:pPr>
        <w:pStyle w:val="paragraph"/>
        <w:spacing w:before="0" w:beforeAutospacing="0" w:after="0" w:afterAutospacing="0"/>
        <w:jc w:val="both"/>
        <w:textAlignment w:val="baseline"/>
        <w:rPr>
          <w:rStyle w:val="eop"/>
          <w:rFonts w:ascii="Verdana" w:hAnsi="Verdana" w:cs="Calibri"/>
          <w:color w:val="000000"/>
          <w:sz w:val="22"/>
          <w:szCs w:val="22"/>
        </w:rPr>
      </w:pPr>
      <w:r w:rsidRPr="00390ACC">
        <w:rPr>
          <w:rStyle w:val="normaltextrun"/>
          <w:rFonts w:ascii="Verdana" w:hAnsi="Verdana" w:cs="Calibri"/>
          <w:color w:val="000000"/>
          <w:sz w:val="22"/>
          <w:szCs w:val="22"/>
        </w:rPr>
        <w:t>Οι υπηρεσίες του «Κέντρου Ημερήσιας Φροντίδας Ηλικιωμένων (Κ.Η.Φ.Η.) Δήμου Καβάλας παρέχονται δωρεάν και είναι:</w:t>
      </w:r>
      <w:r w:rsidRPr="00390ACC">
        <w:rPr>
          <w:rStyle w:val="eop"/>
          <w:rFonts w:ascii="Verdana" w:hAnsi="Verdana" w:cs="Calibri"/>
          <w:color w:val="000000"/>
          <w:sz w:val="22"/>
          <w:szCs w:val="22"/>
        </w:rPr>
        <w:t> </w:t>
      </w:r>
    </w:p>
    <w:p w14:paraId="273F333E" w14:textId="77777777" w:rsidR="00FD33D4" w:rsidRPr="00390ACC" w:rsidRDefault="00FD33D4" w:rsidP="00FD33D4">
      <w:pPr>
        <w:pStyle w:val="paragraph"/>
        <w:spacing w:before="0" w:beforeAutospacing="0" w:after="0" w:afterAutospacing="0"/>
        <w:jc w:val="both"/>
        <w:textAlignment w:val="baseline"/>
        <w:rPr>
          <w:rStyle w:val="eop"/>
          <w:rFonts w:ascii="Verdana" w:hAnsi="Verdana" w:cs="Calibri"/>
          <w:color w:val="000000"/>
          <w:sz w:val="22"/>
          <w:szCs w:val="22"/>
        </w:rPr>
      </w:pPr>
    </w:p>
    <w:p w14:paraId="6238752A" w14:textId="77777777" w:rsidR="00622B1A" w:rsidRPr="00390ACC" w:rsidRDefault="00622B1A" w:rsidP="00FD33D4">
      <w:pPr>
        <w:pStyle w:val="paragraph"/>
        <w:numPr>
          <w:ilvl w:val="0"/>
          <w:numId w:val="34"/>
        </w:numPr>
        <w:spacing w:before="0" w:beforeAutospacing="0" w:after="0" w:afterAutospacing="0"/>
        <w:jc w:val="both"/>
        <w:textAlignment w:val="baseline"/>
        <w:rPr>
          <w:rFonts w:ascii="Verdana" w:hAnsi="Verdana" w:cs="Calibri"/>
          <w:sz w:val="22"/>
          <w:szCs w:val="22"/>
        </w:rPr>
      </w:pPr>
      <w:r w:rsidRPr="00390ACC">
        <w:rPr>
          <w:rStyle w:val="normaltextrun"/>
          <w:rFonts w:ascii="Verdana" w:hAnsi="Verdana" w:cs="Calibri"/>
          <w:color w:val="000000"/>
          <w:sz w:val="22"/>
          <w:szCs w:val="22"/>
        </w:rPr>
        <w:t>Νοσηλευτική φροντίδα</w:t>
      </w:r>
      <w:r w:rsidRPr="00390ACC">
        <w:rPr>
          <w:rStyle w:val="eop"/>
          <w:rFonts w:ascii="Verdana" w:hAnsi="Verdana" w:cs="Calibri"/>
          <w:color w:val="000000"/>
          <w:sz w:val="22"/>
          <w:szCs w:val="22"/>
        </w:rPr>
        <w:t> </w:t>
      </w:r>
    </w:p>
    <w:p w14:paraId="2AF3C0C6" w14:textId="77777777" w:rsidR="00622B1A" w:rsidRPr="00390ACC" w:rsidRDefault="00622B1A" w:rsidP="00FD33D4">
      <w:pPr>
        <w:pStyle w:val="paragraph"/>
        <w:numPr>
          <w:ilvl w:val="0"/>
          <w:numId w:val="34"/>
        </w:numPr>
        <w:spacing w:before="0" w:beforeAutospacing="0" w:after="0" w:afterAutospacing="0"/>
        <w:jc w:val="both"/>
        <w:textAlignment w:val="baseline"/>
        <w:rPr>
          <w:rFonts w:ascii="Verdana" w:hAnsi="Verdana" w:cs="Calibri"/>
          <w:sz w:val="22"/>
          <w:szCs w:val="22"/>
        </w:rPr>
      </w:pPr>
      <w:r w:rsidRPr="00390ACC">
        <w:rPr>
          <w:rStyle w:val="normaltextrun"/>
          <w:rFonts w:ascii="Verdana" w:hAnsi="Verdana" w:cs="Calibri"/>
          <w:color w:val="000000"/>
          <w:sz w:val="22"/>
          <w:szCs w:val="22"/>
        </w:rPr>
        <w:t>Φροντίδα για την ικανοποίηση πρακτικών αναγκών διαβίωσης</w:t>
      </w:r>
      <w:r w:rsidRPr="00390ACC">
        <w:rPr>
          <w:rStyle w:val="eop"/>
          <w:rFonts w:ascii="Verdana" w:hAnsi="Verdana" w:cs="Calibri"/>
          <w:color w:val="000000"/>
          <w:sz w:val="22"/>
          <w:szCs w:val="22"/>
        </w:rPr>
        <w:t> </w:t>
      </w:r>
    </w:p>
    <w:p w14:paraId="643730B6" w14:textId="77777777" w:rsidR="00622B1A" w:rsidRPr="00390ACC" w:rsidRDefault="00622B1A" w:rsidP="00FD33D4">
      <w:pPr>
        <w:pStyle w:val="paragraph"/>
        <w:numPr>
          <w:ilvl w:val="0"/>
          <w:numId w:val="34"/>
        </w:numPr>
        <w:spacing w:before="0" w:beforeAutospacing="0" w:after="0" w:afterAutospacing="0"/>
        <w:jc w:val="both"/>
        <w:textAlignment w:val="baseline"/>
        <w:rPr>
          <w:rFonts w:ascii="Verdana" w:hAnsi="Verdana" w:cs="Calibri"/>
          <w:sz w:val="22"/>
          <w:szCs w:val="22"/>
        </w:rPr>
      </w:pPr>
      <w:r w:rsidRPr="00390ACC">
        <w:rPr>
          <w:rStyle w:val="normaltextrun"/>
          <w:rFonts w:ascii="Verdana" w:hAnsi="Verdana" w:cs="Calibri"/>
          <w:color w:val="000000"/>
          <w:sz w:val="22"/>
          <w:szCs w:val="22"/>
        </w:rPr>
        <w:t>Ατομική Υγιεινή</w:t>
      </w:r>
      <w:r w:rsidRPr="00390ACC">
        <w:rPr>
          <w:rStyle w:val="eop"/>
          <w:rFonts w:ascii="Verdana" w:hAnsi="Verdana" w:cs="Calibri"/>
          <w:color w:val="000000"/>
          <w:sz w:val="22"/>
          <w:szCs w:val="22"/>
        </w:rPr>
        <w:t> </w:t>
      </w:r>
    </w:p>
    <w:p w14:paraId="3454AC94" w14:textId="77777777" w:rsidR="00622B1A" w:rsidRPr="00390ACC" w:rsidRDefault="00622B1A" w:rsidP="00FD33D4">
      <w:pPr>
        <w:pStyle w:val="paragraph"/>
        <w:numPr>
          <w:ilvl w:val="0"/>
          <w:numId w:val="34"/>
        </w:numPr>
        <w:spacing w:before="0" w:beforeAutospacing="0" w:after="0" w:afterAutospacing="0"/>
        <w:jc w:val="both"/>
        <w:textAlignment w:val="baseline"/>
        <w:rPr>
          <w:rFonts w:ascii="Verdana" w:hAnsi="Verdana" w:cs="Calibri"/>
          <w:sz w:val="22"/>
          <w:szCs w:val="22"/>
        </w:rPr>
      </w:pPr>
      <w:r w:rsidRPr="00390ACC">
        <w:rPr>
          <w:rStyle w:val="normaltextrun"/>
          <w:rFonts w:ascii="Verdana" w:hAnsi="Verdana" w:cs="Calibri"/>
          <w:color w:val="000000"/>
          <w:sz w:val="22"/>
          <w:szCs w:val="22"/>
        </w:rPr>
        <w:t>Προγράμματα δημιουργικής απασχόλησης-νοητικής ενδυνάμωσης</w:t>
      </w:r>
      <w:r w:rsidRPr="00390ACC">
        <w:rPr>
          <w:rStyle w:val="eop"/>
          <w:rFonts w:ascii="Verdana" w:hAnsi="Verdana" w:cs="Calibri"/>
          <w:color w:val="000000"/>
          <w:sz w:val="22"/>
          <w:szCs w:val="22"/>
        </w:rPr>
        <w:t> </w:t>
      </w:r>
    </w:p>
    <w:p w14:paraId="2F6D8A46" w14:textId="54E34BAC" w:rsidR="00622B1A" w:rsidRPr="00D70501" w:rsidRDefault="00D70501" w:rsidP="00FD33D4">
      <w:pPr>
        <w:pStyle w:val="paragraph"/>
        <w:numPr>
          <w:ilvl w:val="0"/>
          <w:numId w:val="34"/>
        </w:numPr>
        <w:spacing w:before="0" w:beforeAutospacing="0" w:after="0" w:afterAutospacing="0"/>
        <w:jc w:val="both"/>
        <w:textAlignment w:val="baseline"/>
        <w:rPr>
          <w:rStyle w:val="eop"/>
          <w:rFonts w:ascii="Verdana" w:hAnsi="Verdana" w:cs="Calibri"/>
          <w:sz w:val="22"/>
          <w:szCs w:val="22"/>
        </w:rPr>
      </w:pPr>
      <w:r>
        <w:rPr>
          <w:rStyle w:val="normaltextrun"/>
          <w:rFonts w:ascii="Verdana" w:hAnsi="Verdana" w:cs="Calibri"/>
          <w:color w:val="000000"/>
          <w:sz w:val="22"/>
          <w:szCs w:val="22"/>
        </w:rPr>
        <w:t>Στο μέτρο του δυνατού, π</w:t>
      </w:r>
      <w:r w:rsidR="00622B1A" w:rsidRPr="00390ACC">
        <w:rPr>
          <w:rStyle w:val="normaltextrun"/>
          <w:rFonts w:ascii="Verdana" w:hAnsi="Verdana" w:cs="Calibri"/>
          <w:color w:val="000000"/>
          <w:sz w:val="22"/>
          <w:szCs w:val="22"/>
        </w:rPr>
        <w:t>ρογράμματα ανάπτυξης λειτουργικών και κοινωνικών δεξιοτήτων</w:t>
      </w:r>
      <w:r w:rsidR="00622B1A" w:rsidRPr="00390ACC">
        <w:rPr>
          <w:rStyle w:val="eop"/>
          <w:rFonts w:ascii="Verdana" w:hAnsi="Verdana" w:cs="Calibri"/>
          <w:color w:val="000000"/>
          <w:sz w:val="22"/>
          <w:szCs w:val="22"/>
        </w:rPr>
        <w:t> </w:t>
      </w:r>
    </w:p>
    <w:p w14:paraId="0E8E1D58" w14:textId="68D1A72D" w:rsidR="00D70501" w:rsidRPr="00D70501" w:rsidRDefault="00D70501" w:rsidP="00FD33D4">
      <w:pPr>
        <w:pStyle w:val="paragraph"/>
        <w:numPr>
          <w:ilvl w:val="0"/>
          <w:numId w:val="34"/>
        </w:numPr>
        <w:spacing w:before="0" w:beforeAutospacing="0" w:after="0" w:afterAutospacing="0"/>
        <w:jc w:val="both"/>
        <w:textAlignment w:val="baseline"/>
        <w:rPr>
          <w:rStyle w:val="eop"/>
          <w:rFonts w:ascii="Verdana" w:hAnsi="Verdana" w:cs="Calibri"/>
          <w:sz w:val="22"/>
          <w:szCs w:val="22"/>
        </w:rPr>
      </w:pPr>
      <w:r>
        <w:rPr>
          <w:rStyle w:val="eop"/>
          <w:rFonts w:ascii="Verdana" w:hAnsi="Verdana" w:cs="Calibri"/>
          <w:color w:val="000000"/>
          <w:sz w:val="22"/>
          <w:szCs w:val="22"/>
        </w:rPr>
        <w:t>Υπηρεσίες σίτισης – πρόγευμα</w:t>
      </w:r>
    </w:p>
    <w:p w14:paraId="214B3B92" w14:textId="652F11B8" w:rsidR="00D70501" w:rsidRPr="00D70501" w:rsidRDefault="00D70501" w:rsidP="00D70501">
      <w:pPr>
        <w:pStyle w:val="paragraph"/>
        <w:numPr>
          <w:ilvl w:val="0"/>
          <w:numId w:val="34"/>
        </w:numPr>
        <w:spacing w:before="0" w:beforeAutospacing="0" w:after="0" w:afterAutospacing="0"/>
        <w:jc w:val="both"/>
        <w:textAlignment w:val="baseline"/>
        <w:rPr>
          <w:rFonts w:ascii="Verdana" w:hAnsi="Verdana" w:cs="Calibri"/>
          <w:sz w:val="22"/>
          <w:szCs w:val="22"/>
        </w:rPr>
      </w:pPr>
      <w:r>
        <w:rPr>
          <w:rStyle w:val="eop"/>
          <w:rFonts w:ascii="Verdana" w:hAnsi="Verdana" w:cs="Calibri"/>
          <w:color w:val="000000"/>
          <w:sz w:val="22"/>
          <w:szCs w:val="22"/>
        </w:rPr>
        <w:t>Υπηρεσίες Κινητοποίησης</w:t>
      </w:r>
    </w:p>
    <w:p w14:paraId="7B1A20D7" w14:textId="77777777" w:rsidR="00622B1A" w:rsidRPr="00390ACC" w:rsidRDefault="00622B1A" w:rsidP="00FD33D4">
      <w:pPr>
        <w:pStyle w:val="paragraph"/>
        <w:numPr>
          <w:ilvl w:val="0"/>
          <w:numId w:val="34"/>
        </w:numPr>
        <w:spacing w:before="0" w:beforeAutospacing="0" w:after="0" w:afterAutospacing="0"/>
        <w:jc w:val="both"/>
        <w:textAlignment w:val="baseline"/>
        <w:rPr>
          <w:rFonts w:ascii="Verdana" w:hAnsi="Verdana" w:cs="Calibri"/>
          <w:sz w:val="22"/>
          <w:szCs w:val="22"/>
        </w:rPr>
      </w:pPr>
      <w:r w:rsidRPr="00390ACC">
        <w:rPr>
          <w:rStyle w:val="normaltextrun"/>
          <w:rFonts w:ascii="Verdana" w:hAnsi="Verdana" w:cs="Calibri"/>
          <w:color w:val="000000"/>
          <w:sz w:val="22"/>
          <w:szCs w:val="22"/>
        </w:rPr>
        <w:t>Κλίνες ανάπαυσης</w:t>
      </w:r>
      <w:r w:rsidRPr="00390ACC">
        <w:rPr>
          <w:rStyle w:val="eop"/>
          <w:rFonts w:ascii="Verdana" w:hAnsi="Verdana" w:cs="Calibri"/>
          <w:color w:val="000000"/>
          <w:sz w:val="22"/>
          <w:szCs w:val="22"/>
        </w:rPr>
        <w:t> </w:t>
      </w:r>
    </w:p>
    <w:p w14:paraId="031D7EB7" w14:textId="546EA6ED" w:rsidR="00622B1A" w:rsidRDefault="00622B1A" w:rsidP="00FD33D4">
      <w:pPr>
        <w:pStyle w:val="paragraph"/>
        <w:spacing w:before="0" w:beforeAutospacing="0" w:after="0" w:afterAutospacing="0"/>
        <w:ind w:firstLine="720"/>
        <w:jc w:val="both"/>
        <w:textAlignment w:val="baseline"/>
        <w:rPr>
          <w:rStyle w:val="eop"/>
          <w:rFonts w:ascii="Verdana" w:hAnsi="Verdana" w:cs="Calibri"/>
          <w:color w:val="000000"/>
          <w:sz w:val="22"/>
          <w:szCs w:val="22"/>
        </w:rPr>
      </w:pPr>
      <w:r w:rsidRPr="00390ACC">
        <w:rPr>
          <w:rStyle w:val="normaltextrun"/>
          <w:rFonts w:ascii="Verdana" w:hAnsi="Verdana" w:cs="Calibri"/>
          <w:color w:val="000000"/>
          <w:sz w:val="22"/>
          <w:szCs w:val="22"/>
        </w:rPr>
        <w:lastRenderedPageBreak/>
        <w:t>Οι παρεχόμενες υπηρεσίες έχουν στόχο τη βελτίωση της ποιότητας ζωής των ωφελούμενων, τη δημιουργική απασχόληση, καθώς και την ενίσχυση της κοινωνικοποίησης και της κοινωνικής τους ένταξης.</w:t>
      </w:r>
      <w:r w:rsidRPr="00390ACC">
        <w:rPr>
          <w:rStyle w:val="eop"/>
          <w:rFonts w:ascii="Verdana" w:hAnsi="Verdana" w:cs="Calibri"/>
          <w:color w:val="000000"/>
          <w:sz w:val="22"/>
          <w:szCs w:val="22"/>
        </w:rPr>
        <w:t> </w:t>
      </w:r>
    </w:p>
    <w:p w14:paraId="4A710E92" w14:textId="77777777" w:rsidR="00E23702" w:rsidRDefault="00E23702" w:rsidP="00FD33D4">
      <w:pPr>
        <w:pStyle w:val="paragraph"/>
        <w:spacing w:before="0" w:beforeAutospacing="0" w:after="0" w:afterAutospacing="0"/>
        <w:ind w:firstLine="720"/>
        <w:jc w:val="both"/>
        <w:textAlignment w:val="baseline"/>
        <w:rPr>
          <w:rStyle w:val="normaltextrun"/>
          <w:rFonts w:ascii="Verdana" w:hAnsi="Verdana" w:cs="Calibri"/>
          <w:color w:val="000000"/>
          <w:sz w:val="22"/>
          <w:szCs w:val="22"/>
        </w:rPr>
      </w:pPr>
      <w:r w:rsidRPr="00E23702">
        <w:rPr>
          <w:rStyle w:val="normaltextrun"/>
          <w:rFonts w:ascii="Verdana" w:hAnsi="Verdana" w:cs="Calibri"/>
          <w:color w:val="000000"/>
          <w:sz w:val="22"/>
          <w:szCs w:val="22"/>
        </w:rPr>
        <w:t xml:space="preserve">Οι ωφελούμενοι θα προέρχονται κατά κύριο λόγο από την ευρύτερη περιοχή του Δήμου Καβάλας χωρίς βέβαια αυτό να αποκλείει και την εγγραφή ηλικιωμένων από όμορες περιοχές εφόσον εφ’ όσον υπάρχουν κενές θέσεις ή με την εγγραφή τους εξυπηρετούνται ιδιαίτερα οξυμένες κοινωνικές ανάγκες των ατόμων του οικογενειακού και συγγενικού περιβάλλοντος που ασχολούνται με τη φροντίδα των ατόμων αυτών. </w:t>
      </w:r>
    </w:p>
    <w:p w14:paraId="293F63AC" w14:textId="109F4D9C" w:rsidR="00E23702" w:rsidRPr="00E23702" w:rsidRDefault="00E23702" w:rsidP="00FD33D4">
      <w:pPr>
        <w:pStyle w:val="paragraph"/>
        <w:spacing w:before="0" w:beforeAutospacing="0" w:after="0" w:afterAutospacing="0"/>
        <w:ind w:firstLine="720"/>
        <w:jc w:val="both"/>
        <w:textAlignment w:val="baseline"/>
        <w:rPr>
          <w:rStyle w:val="normaltextrun"/>
        </w:rPr>
      </w:pPr>
      <w:r w:rsidRPr="00E23702">
        <w:rPr>
          <w:rStyle w:val="normaltextrun"/>
          <w:rFonts w:ascii="Verdana" w:hAnsi="Verdana" w:cs="Calibri"/>
          <w:color w:val="000000"/>
          <w:sz w:val="22"/>
          <w:szCs w:val="22"/>
        </w:rPr>
        <w:t>Στο Κ.Η.Φ.Η. δεν εγγράφονται ηλικιωμένα άτομα που πάσχουν από μεταδοτικά νοσήματα.</w:t>
      </w:r>
    </w:p>
    <w:p w14:paraId="5CE852CF" w14:textId="03AB3A39" w:rsidR="00310FBF" w:rsidRPr="00390ACC" w:rsidRDefault="00310FBF" w:rsidP="00FD33D4">
      <w:pPr>
        <w:pStyle w:val="paragraph"/>
        <w:spacing w:before="0" w:beforeAutospacing="0" w:after="0" w:afterAutospacing="0"/>
        <w:ind w:firstLine="720"/>
        <w:jc w:val="both"/>
        <w:textAlignment w:val="baseline"/>
        <w:rPr>
          <w:rFonts w:ascii="Verdana" w:hAnsi="Verdana" w:cs="Calibri"/>
          <w:sz w:val="22"/>
          <w:szCs w:val="22"/>
        </w:rPr>
      </w:pPr>
      <w:r w:rsidRPr="00390ACC">
        <w:rPr>
          <w:rFonts w:ascii="Verdana" w:hAnsi="Verdana" w:cs="Calibri"/>
          <w:color w:val="000000"/>
          <w:sz w:val="22"/>
          <w:szCs w:val="22"/>
        </w:rPr>
        <w:t>Η Αίτηση δύναται να υποβληθεί από τον ίδιο τον ωφελούμενο ή από νόμιμο εκπρόσωπό του. </w:t>
      </w:r>
    </w:p>
    <w:p w14:paraId="2C75179B" w14:textId="77777777" w:rsidR="00310FBF" w:rsidRPr="00390ACC" w:rsidRDefault="00310FBF" w:rsidP="00FD33D4">
      <w:pPr>
        <w:spacing w:after="0" w:line="240" w:lineRule="auto"/>
        <w:ind w:firstLine="72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color w:val="000000"/>
          <w:kern w:val="0"/>
          <w:sz w:val="22"/>
          <w:szCs w:val="22"/>
          <w:lang w:eastAsia="el-GR"/>
          <w14:ligatures w14:val="none"/>
        </w:rPr>
        <w:t>Ως </w:t>
      </w:r>
      <w:r w:rsidRPr="00390ACC">
        <w:rPr>
          <w:rFonts w:ascii="Verdana" w:eastAsia="Times New Roman" w:hAnsi="Verdana" w:cs="Calibri"/>
          <w:b/>
          <w:bCs/>
          <w:color w:val="000000"/>
          <w:kern w:val="0"/>
          <w:sz w:val="22"/>
          <w:szCs w:val="22"/>
          <w:lang w:eastAsia="el-GR"/>
          <w14:ligatures w14:val="none"/>
        </w:rPr>
        <w:t>έμμεσα ωφελούμενος</w:t>
      </w:r>
      <w:r w:rsidRPr="00390ACC">
        <w:rPr>
          <w:rFonts w:ascii="Verdana" w:eastAsia="Times New Roman" w:hAnsi="Verdana" w:cs="Calibri"/>
          <w:color w:val="000000"/>
          <w:kern w:val="0"/>
          <w:sz w:val="22"/>
          <w:szCs w:val="22"/>
          <w:lang w:eastAsia="el-GR"/>
          <w14:ligatures w14:val="none"/>
        </w:rPr>
        <w:t> ορίζεται το άτομο που έχει αναλάβει την φροντίδα του ηλικιωμένου και ανήκει είτε στο οικογενειακό περιβάλλον (σύμφωνα με τα στοιχεία που προκύπτουν από το πιστοποιητικό οικογενειακής κατάστασης) είτε άτομο που με επίσημο έγγραφο έχει αναλάβει την επιμέλεια. </w:t>
      </w:r>
    </w:p>
    <w:p w14:paraId="34780FBE" w14:textId="4711EB58" w:rsidR="00610C29" w:rsidRPr="00797050" w:rsidRDefault="00310FBF" w:rsidP="00FD33D4">
      <w:pPr>
        <w:pStyle w:val="paragraph"/>
        <w:spacing w:before="0" w:beforeAutospacing="0" w:after="0" w:afterAutospacing="0"/>
        <w:jc w:val="both"/>
        <w:textAlignment w:val="baseline"/>
        <w:rPr>
          <w:rFonts w:ascii="Verdana" w:hAnsi="Verdana" w:cs="Calibri"/>
          <w:sz w:val="22"/>
          <w:szCs w:val="22"/>
        </w:rPr>
      </w:pPr>
      <w:r w:rsidRPr="00390ACC">
        <w:rPr>
          <w:rFonts w:ascii="Verdana" w:hAnsi="Verdana" w:cs="Calibri"/>
          <w:color w:val="000000"/>
          <w:sz w:val="22"/>
          <w:szCs w:val="22"/>
        </w:rPr>
        <w:t>Ως </w:t>
      </w:r>
      <w:r w:rsidRPr="00390ACC">
        <w:rPr>
          <w:rFonts w:ascii="Verdana" w:hAnsi="Verdana" w:cs="Calibri"/>
          <w:b/>
          <w:bCs/>
          <w:color w:val="000000"/>
          <w:sz w:val="22"/>
          <w:szCs w:val="22"/>
        </w:rPr>
        <w:t>άμεσα ωφελούμενος</w:t>
      </w:r>
      <w:r w:rsidRPr="00390ACC">
        <w:rPr>
          <w:rFonts w:ascii="Verdana" w:hAnsi="Verdana" w:cs="Calibri"/>
          <w:color w:val="000000"/>
          <w:sz w:val="22"/>
          <w:szCs w:val="22"/>
        </w:rPr>
        <w:t xml:space="preserve"> θεωρείται το ηλικιωμένο άτομο </w:t>
      </w:r>
      <w:r w:rsidRPr="00797050">
        <w:rPr>
          <w:rFonts w:ascii="Verdana" w:hAnsi="Verdana" w:cs="Calibri"/>
          <w:sz w:val="22"/>
          <w:szCs w:val="22"/>
        </w:rPr>
        <w:t>άνω των 6</w:t>
      </w:r>
      <w:r w:rsidR="00EA1C39" w:rsidRPr="00EA1C39">
        <w:rPr>
          <w:rFonts w:ascii="Verdana" w:hAnsi="Verdana" w:cs="Calibri"/>
          <w:sz w:val="22"/>
          <w:szCs w:val="22"/>
        </w:rPr>
        <w:t>0</w:t>
      </w:r>
      <w:r w:rsidRPr="00797050">
        <w:rPr>
          <w:rFonts w:ascii="Verdana" w:hAnsi="Verdana" w:cs="Calibri"/>
          <w:sz w:val="22"/>
          <w:szCs w:val="22"/>
        </w:rPr>
        <w:t xml:space="preserve"> ετών</w:t>
      </w:r>
      <w:r w:rsidR="00FD33D4" w:rsidRPr="00797050">
        <w:rPr>
          <w:rFonts w:ascii="Verdana" w:hAnsi="Verdana" w:cs="Calibri"/>
          <w:sz w:val="22"/>
          <w:szCs w:val="22"/>
        </w:rPr>
        <w:t>.</w:t>
      </w:r>
      <w:r w:rsidRPr="00797050">
        <w:rPr>
          <w:rFonts w:ascii="Verdana" w:hAnsi="Verdana" w:cs="Calibri"/>
          <w:sz w:val="22"/>
          <w:szCs w:val="22"/>
        </w:rPr>
        <w:t> </w:t>
      </w:r>
    </w:p>
    <w:p w14:paraId="5061DD71" w14:textId="23454BC2" w:rsidR="00610C29" w:rsidRPr="00390ACC" w:rsidRDefault="00310FBF" w:rsidP="00610C29">
      <w:pPr>
        <w:pStyle w:val="paragraph"/>
        <w:spacing w:before="0" w:beforeAutospacing="0" w:after="390" w:afterAutospacing="0"/>
        <w:jc w:val="center"/>
        <w:textAlignment w:val="baseline"/>
        <w:rPr>
          <w:rStyle w:val="normaltextrun"/>
          <w:rFonts w:ascii="Verdana" w:hAnsi="Verdana" w:cs="Calibri"/>
          <w:color w:val="000000"/>
          <w:sz w:val="22"/>
          <w:szCs w:val="22"/>
        </w:rPr>
      </w:pPr>
      <w:r w:rsidRPr="00390ACC">
        <w:rPr>
          <w:rFonts w:ascii="Verdana" w:hAnsi="Verdana" w:cs="Calibri"/>
          <w:color w:val="000000"/>
          <w:sz w:val="22"/>
          <w:szCs w:val="22"/>
        </w:rPr>
        <w:br/>
        <w:t>  </w:t>
      </w:r>
      <w:r w:rsidRPr="00390ACC">
        <w:rPr>
          <w:rStyle w:val="normaltextrun"/>
          <w:rFonts w:ascii="Verdana" w:hAnsi="Verdana" w:cs="Calibri"/>
          <w:color w:val="000000"/>
          <w:sz w:val="22"/>
          <w:szCs w:val="22"/>
          <w:u w:val="single"/>
        </w:rPr>
        <w:t xml:space="preserve">Τα </w:t>
      </w:r>
      <w:r w:rsidRPr="00390ACC">
        <w:rPr>
          <w:rStyle w:val="normaltextrun"/>
          <w:rFonts w:ascii="Verdana" w:hAnsi="Verdana" w:cs="Calibri"/>
          <w:b/>
          <w:bCs/>
          <w:color w:val="000000"/>
          <w:sz w:val="22"/>
          <w:szCs w:val="22"/>
          <w:u w:val="single"/>
        </w:rPr>
        <w:t>απαιτούμενα δικαιολογητικά</w:t>
      </w:r>
    </w:p>
    <w:p w14:paraId="2BEF47DC" w14:textId="507D2B79" w:rsidR="00310FBF" w:rsidRDefault="00310FBF" w:rsidP="00390ACC">
      <w:pPr>
        <w:pStyle w:val="paragraph"/>
        <w:spacing w:before="0" w:beforeAutospacing="0" w:after="0" w:afterAutospacing="0"/>
        <w:jc w:val="both"/>
        <w:textAlignment w:val="baseline"/>
        <w:rPr>
          <w:rFonts w:ascii="Verdana" w:hAnsi="Verdana" w:cs="Calibri"/>
          <w:color w:val="000000"/>
          <w:sz w:val="22"/>
          <w:szCs w:val="22"/>
        </w:rPr>
      </w:pPr>
      <w:r w:rsidRPr="00390ACC">
        <w:rPr>
          <w:rStyle w:val="normaltextrun"/>
          <w:rFonts w:ascii="Verdana" w:hAnsi="Verdana" w:cs="Calibri"/>
          <w:color w:val="000000"/>
          <w:sz w:val="22"/>
          <w:szCs w:val="22"/>
        </w:rPr>
        <w:t>για την εγγραφή  ηλικιωμένων στο «Κέντρο Ημερήσιας Φροντίδας Ηλικιωμένων Δήμου Καβάλας» είναι:</w:t>
      </w:r>
      <w:r w:rsidRPr="00390ACC">
        <w:rPr>
          <w:rStyle w:val="eop"/>
          <w:rFonts w:ascii="Verdana" w:hAnsi="Verdana" w:cs="Calibri"/>
          <w:color w:val="000000"/>
          <w:sz w:val="22"/>
          <w:szCs w:val="22"/>
        </w:rPr>
        <w:t> </w:t>
      </w:r>
      <w:r w:rsidRPr="00390ACC">
        <w:rPr>
          <w:rFonts w:ascii="Verdana" w:hAnsi="Verdana" w:cs="Calibri"/>
          <w:color w:val="000000"/>
          <w:sz w:val="22"/>
          <w:szCs w:val="22"/>
        </w:rPr>
        <w:t> </w:t>
      </w:r>
    </w:p>
    <w:p w14:paraId="2464105E" w14:textId="77777777" w:rsidR="00390ACC" w:rsidRPr="00390ACC" w:rsidRDefault="00390ACC" w:rsidP="00390ACC">
      <w:pPr>
        <w:pStyle w:val="paragraph"/>
        <w:spacing w:before="0" w:beforeAutospacing="0" w:after="0" w:afterAutospacing="0"/>
        <w:jc w:val="both"/>
        <w:textAlignment w:val="baseline"/>
        <w:rPr>
          <w:rFonts w:ascii="Verdana" w:hAnsi="Verdana" w:cs="Calibri"/>
          <w:color w:val="000000"/>
          <w:sz w:val="22"/>
          <w:szCs w:val="22"/>
        </w:rPr>
      </w:pPr>
    </w:p>
    <w:p w14:paraId="15A48E14" w14:textId="16454A18" w:rsidR="00310FBF" w:rsidRPr="00390ACC" w:rsidRDefault="00310FBF" w:rsidP="00390ACC">
      <w:pPr>
        <w:pStyle w:val="a6"/>
        <w:numPr>
          <w:ilvl w:val="0"/>
          <w:numId w:val="33"/>
        </w:numPr>
        <w:spacing w:after="0" w:line="240" w:lineRule="auto"/>
        <w:ind w:left="426"/>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b/>
          <w:bCs/>
          <w:color w:val="000000"/>
          <w:kern w:val="0"/>
          <w:sz w:val="22"/>
          <w:szCs w:val="22"/>
          <w:u w:val="single"/>
          <w:lang w:eastAsia="el-GR"/>
          <w14:ligatures w14:val="none"/>
        </w:rPr>
        <w:t>Δικαιολογητικά έμμεσα ωφελούμενων</w:t>
      </w:r>
    </w:p>
    <w:p w14:paraId="64EB4FDC" w14:textId="77777777" w:rsidR="00310FBF" w:rsidRPr="00390ACC" w:rsidRDefault="00310FBF" w:rsidP="00390ACC">
      <w:pPr>
        <w:numPr>
          <w:ilvl w:val="0"/>
          <w:numId w:val="17"/>
        </w:numPr>
        <w:tabs>
          <w:tab w:val="clear" w:pos="720"/>
        </w:tabs>
        <w:spacing w:after="0" w:line="240" w:lineRule="auto"/>
        <w:ind w:left="0" w:firstLine="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color w:val="000000"/>
          <w:kern w:val="0"/>
          <w:sz w:val="22"/>
          <w:szCs w:val="22"/>
          <w:lang w:eastAsia="el-GR"/>
          <w14:ligatures w14:val="none"/>
        </w:rPr>
        <w:t>Αίτηση Συμμετοχής </w:t>
      </w:r>
    </w:p>
    <w:p w14:paraId="32638669" w14:textId="20DD567E" w:rsidR="00310FBF" w:rsidRPr="00390ACC" w:rsidRDefault="0064166F" w:rsidP="00390ACC">
      <w:pPr>
        <w:numPr>
          <w:ilvl w:val="0"/>
          <w:numId w:val="18"/>
        </w:numPr>
        <w:tabs>
          <w:tab w:val="clear" w:pos="720"/>
        </w:tabs>
        <w:spacing w:after="0" w:line="240" w:lineRule="auto"/>
        <w:ind w:left="0" w:firstLine="0"/>
        <w:jc w:val="both"/>
        <w:textAlignment w:val="baseline"/>
        <w:rPr>
          <w:rFonts w:ascii="Verdana" w:eastAsia="Times New Roman" w:hAnsi="Verdana" w:cs="Calibri"/>
          <w:kern w:val="0"/>
          <w:sz w:val="22"/>
          <w:szCs w:val="22"/>
          <w:lang w:eastAsia="el-GR"/>
          <w14:ligatures w14:val="none"/>
        </w:rPr>
      </w:pPr>
      <w:r>
        <w:rPr>
          <w:rFonts w:ascii="Verdana" w:eastAsia="Times New Roman" w:hAnsi="Verdana" w:cs="Calibri"/>
          <w:color w:val="000000"/>
          <w:kern w:val="0"/>
          <w:sz w:val="22"/>
          <w:szCs w:val="22"/>
          <w:lang w:eastAsia="el-GR"/>
          <w14:ligatures w14:val="none"/>
        </w:rPr>
        <w:t>Α</w:t>
      </w:r>
      <w:r w:rsidR="00310FBF" w:rsidRPr="00390ACC">
        <w:rPr>
          <w:rFonts w:ascii="Verdana" w:eastAsia="Times New Roman" w:hAnsi="Verdana" w:cs="Calibri"/>
          <w:color w:val="000000"/>
          <w:kern w:val="0"/>
          <w:sz w:val="22"/>
          <w:szCs w:val="22"/>
          <w:lang w:eastAsia="el-GR"/>
          <w14:ligatures w14:val="none"/>
        </w:rPr>
        <w:t>ντίγραφο αστυνομικής ταυτότητας ή διαβατηρίου. Εάν οι ωφελούμενοι/</w:t>
      </w:r>
      <w:proofErr w:type="spellStart"/>
      <w:r w:rsidR="00310FBF" w:rsidRPr="00390ACC">
        <w:rPr>
          <w:rFonts w:ascii="Verdana" w:eastAsia="Times New Roman" w:hAnsi="Verdana" w:cs="Calibri"/>
          <w:color w:val="000000"/>
          <w:kern w:val="0"/>
          <w:sz w:val="22"/>
          <w:szCs w:val="22"/>
          <w:lang w:eastAsia="el-GR"/>
          <w14:ligatures w14:val="none"/>
        </w:rPr>
        <w:t>ες</w:t>
      </w:r>
      <w:proofErr w:type="spellEnd"/>
      <w:r w:rsidR="00310FBF" w:rsidRPr="00390ACC">
        <w:rPr>
          <w:rFonts w:ascii="Verdana" w:eastAsia="Times New Roman" w:hAnsi="Verdana" w:cs="Calibri"/>
          <w:color w:val="000000"/>
          <w:kern w:val="0"/>
          <w:sz w:val="22"/>
          <w:szCs w:val="22"/>
          <w:lang w:eastAsia="el-GR"/>
          <w14:ligatures w14:val="none"/>
        </w:rPr>
        <w:t xml:space="preserve"> είναι αλλοδαποί από τρίτες χώρες απαιτείται και άδεια διαμονής σε ισχύ. Εάν είναι Έλληνες Ομογενείς απαιτείται αντίγραφο ταυτότητας Ομογενούς</w:t>
      </w:r>
      <w:r>
        <w:rPr>
          <w:rFonts w:ascii="Verdana" w:eastAsia="Times New Roman" w:hAnsi="Verdana" w:cs="Calibri"/>
          <w:color w:val="000000"/>
          <w:kern w:val="0"/>
          <w:sz w:val="22"/>
          <w:szCs w:val="22"/>
          <w:lang w:eastAsia="el-GR"/>
          <w14:ligatures w14:val="none"/>
        </w:rPr>
        <w:t xml:space="preserve"> ή ΦΕΚ απόφασης πολιτογράφησης</w:t>
      </w:r>
      <w:r w:rsidR="00310FBF" w:rsidRPr="00390ACC">
        <w:rPr>
          <w:rFonts w:ascii="Verdana" w:eastAsia="Times New Roman" w:hAnsi="Verdana" w:cs="Calibri"/>
          <w:color w:val="000000"/>
          <w:kern w:val="0"/>
          <w:sz w:val="22"/>
          <w:szCs w:val="22"/>
          <w:lang w:eastAsia="el-GR"/>
          <w14:ligatures w14:val="none"/>
        </w:rPr>
        <w:t>. </w:t>
      </w:r>
    </w:p>
    <w:p w14:paraId="2F283BAB" w14:textId="47199489" w:rsidR="00310FBF" w:rsidRPr="00AA21F3" w:rsidRDefault="00CF7FB5" w:rsidP="00390ACC">
      <w:pPr>
        <w:numPr>
          <w:ilvl w:val="0"/>
          <w:numId w:val="19"/>
        </w:numPr>
        <w:tabs>
          <w:tab w:val="clear" w:pos="720"/>
        </w:tabs>
        <w:spacing w:after="0" w:line="240" w:lineRule="auto"/>
        <w:ind w:left="0" w:firstLine="0"/>
        <w:jc w:val="both"/>
        <w:textAlignment w:val="baseline"/>
        <w:rPr>
          <w:rFonts w:ascii="Verdana" w:eastAsia="Times New Roman" w:hAnsi="Verdana" w:cs="Calibri"/>
          <w:kern w:val="0"/>
          <w:sz w:val="22"/>
          <w:szCs w:val="22"/>
          <w:lang w:eastAsia="el-GR"/>
          <w14:ligatures w14:val="none"/>
        </w:rPr>
      </w:pPr>
      <w:r w:rsidRPr="00AA21F3">
        <w:rPr>
          <w:rFonts w:ascii="Verdana" w:eastAsia="Times New Roman" w:hAnsi="Verdana" w:cs="Calibri"/>
          <w:kern w:val="0"/>
          <w:sz w:val="22"/>
          <w:szCs w:val="22"/>
          <w:lang w:eastAsia="el-GR"/>
          <w14:ligatures w14:val="none"/>
        </w:rPr>
        <w:t xml:space="preserve">Αντίγραφο </w:t>
      </w:r>
      <w:r w:rsidR="00310FBF" w:rsidRPr="00AA21F3">
        <w:rPr>
          <w:rFonts w:ascii="Verdana" w:eastAsia="Times New Roman" w:hAnsi="Verdana" w:cs="Calibri"/>
          <w:kern w:val="0"/>
          <w:sz w:val="22"/>
          <w:szCs w:val="22"/>
          <w:lang w:eastAsia="el-GR"/>
          <w14:ligatures w14:val="none"/>
        </w:rPr>
        <w:t xml:space="preserve">εκκαθαριστικού σημειώματος για το </w:t>
      </w:r>
      <w:r w:rsidRPr="00AA21F3">
        <w:rPr>
          <w:rFonts w:ascii="Verdana" w:eastAsia="Times New Roman" w:hAnsi="Verdana" w:cs="Calibri"/>
          <w:kern w:val="0"/>
          <w:sz w:val="22"/>
          <w:szCs w:val="22"/>
          <w:lang w:eastAsia="el-GR"/>
          <w14:ligatures w14:val="none"/>
        </w:rPr>
        <w:t xml:space="preserve">τρέχον </w:t>
      </w:r>
      <w:r w:rsidR="00AA21F3" w:rsidRPr="00AA21F3">
        <w:rPr>
          <w:rFonts w:ascii="Verdana" w:eastAsia="Times New Roman" w:hAnsi="Verdana" w:cs="Calibri"/>
          <w:kern w:val="0"/>
          <w:sz w:val="22"/>
          <w:szCs w:val="22"/>
          <w:lang w:eastAsia="el-GR"/>
          <w14:ligatures w14:val="none"/>
        </w:rPr>
        <w:t xml:space="preserve">φορολογικό </w:t>
      </w:r>
      <w:r w:rsidR="00310FBF" w:rsidRPr="00AA21F3">
        <w:rPr>
          <w:rFonts w:ascii="Verdana" w:eastAsia="Times New Roman" w:hAnsi="Verdana" w:cs="Calibri"/>
          <w:kern w:val="0"/>
          <w:sz w:val="22"/>
          <w:szCs w:val="22"/>
          <w:lang w:eastAsia="el-GR"/>
          <w14:ligatures w14:val="none"/>
        </w:rPr>
        <w:t xml:space="preserve">έτος ή εφόσον δεν έχει υποβληθεί ακόμα, του προηγούμενου </w:t>
      </w:r>
      <w:r w:rsidR="00E43321">
        <w:rPr>
          <w:rFonts w:ascii="Verdana" w:eastAsia="Times New Roman" w:hAnsi="Verdana" w:cs="Calibri"/>
          <w:kern w:val="0"/>
          <w:sz w:val="22"/>
          <w:szCs w:val="22"/>
          <w:lang w:eastAsia="el-GR"/>
          <w14:ligatures w14:val="none"/>
        </w:rPr>
        <w:t xml:space="preserve">φορολογικού </w:t>
      </w:r>
      <w:r w:rsidR="00310FBF" w:rsidRPr="00AA21F3">
        <w:rPr>
          <w:rFonts w:ascii="Verdana" w:eastAsia="Times New Roman" w:hAnsi="Verdana" w:cs="Calibri"/>
          <w:kern w:val="0"/>
          <w:sz w:val="22"/>
          <w:szCs w:val="22"/>
          <w:lang w:eastAsia="el-GR"/>
          <w14:ligatures w14:val="none"/>
        </w:rPr>
        <w:t>έτους. </w:t>
      </w:r>
    </w:p>
    <w:p w14:paraId="3585DA93" w14:textId="77777777" w:rsidR="00310FBF" w:rsidRPr="00390ACC" w:rsidRDefault="00310FBF" w:rsidP="00390ACC">
      <w:pPr>
        <w:numPr>
          <w:ilvl w:val="0"/>
          <w:numId w:val="20"/>
        </w:numPr>
        <w:tabs>
          <w:tab w:val="clear" w:pos="720"/>
        </w:tabs>
        <w:spacing w:after="0" w:line="240" w:lineRule="auto"/>
        <w:ind w:left="0" w:firstLine="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color w:val="000000"/>
          <w:kern w:val="0"/>
          <w:sz w:val="22"/>
          <w:szCs w:val="22"/>
          <w:lang w:eastAsia="el-GR"/>
          <w14:ligatures w14:val="none"/>
        </w:rPr>
        <w:t>Πιστοποιητικό οικογενειακής κατάστασης </w:t>
      </w:r>
    </w:p>
    <w:p w14:paraId="6B1F0FDE" w14:textId="77777777" w:rsidR="00310FBF" w:rsidRPr="00390ACC" w:rsidRDefault="00310FBF" w:rsidP="00390ACC">
      <w:pPr>
        <w:numPr>
          <w:ilvl w:val="0"/>
          <w:numId w:val="21"/>
        </w:numPr>
        <w:tabs>
          <w:tab w:val="clear" w:pos="720"/>
        </w:tabs>
        <w:spacing w:after="0" w:line="240" w:lineRule="auto"/>
        <w:ind w:left="0" w:firstLine="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color w:val="000000"/>
          <w:kern w:val="0"/>
          <w:sz w:val="22"/>
          <w:szCs w:val="22"/>
          <w:lang w:eastAsia="el-GR"/>
          <w14:ligatures w14:val="none"/>
        </w:rPr>
        <w:t>Εάν οι έμμεσα ωφελούμενοι</w:t>
      </w:r>
      <w:r w:rsidRPr="00390ACC">
        <w:rPr>
          <w:rFonts w:ascii="Verdana" w:eastAsia="Times New Roman" w:hAnsi="Verdana" w:cs="Calibri"/>
          <w:b/>
          <w:bCs/>
          <w:color w:val="000000"/>
          <w:kern w:val="0"/>
          <w:sz w:val="22"/>
          <w:szCs w:val="22"/>
          <w:lang w:eastAsia="el-GR"/>
          <w14:ligatures w14:val="none"/>
        </w:rPr>
        <w:t xml:space="preserve"> ανήκουν στην ομάδα των </w:t>
      </w:r>
      <w:proofErr w:type="spellStart"/>
      <w:r w:rsidRPr="00390ACC">
        <w:rPr>
          <w:rFonts w:ascii="Verdana" w:eastAsia="Times New Roman" w:hAnsi="Verdana" w:cs="Calibri"/>
          <w:b/>
          <w:bCs/>
          <w:color w:val="000000"/>
          <w:kern w:val="0"/>
          <w:sz w:val="22"/>
          <w:szCs w:val="22"/>
          <w:lang w:eastAsia="el-GR"/>
          <w14:ligatures w14:val="none"/>
        </w:rPr>
        <w:t>ΑμεΑ</w:t>
      </w:r>
      <w:proofErr w:type="spellEnd"/>
      <w:r w:rsidRPr="00390ACC">
        <w:rPr>
          <w:rFonts w:ascii="Verdana" w:eastAsia="Times New Roman" w:hAnsi="Verdana" w:cs="Calibri"/>
          <w:b/>
          <w:bCs/>
          <w:color w:val="000000"/>
          <w:kern w:val="0"/>
          <w:sz w:val="22"/>
          <w:szCs w:val="22"/>
          <w:lang w:eastAsia="el-GR"/>
          <w14:ligatures w14:val="none"/>
        </w:rPr>
        <w:t xml:space="preserve"> ή σε οικογένειες με μέλη </w:t>
      </w:r>
      <w:proofErr w:type="spellStart"/>
      <w:r w:rsidRPr="00390ACC">
        <w:rPr>
          <w:rFonts w:ascii="Verdana" w:eastAsia="Times New Roman" w:hAnsi="Verdana" w:cs="Calibri"/>
          <w:b/>
          <w:bCs/>
          <w:color w:val="000000"/>
          <w:kern w:val="0"/>
          <w:sz w:val="22"/>
          <w:szCs w:val="22"/>
          <w:lang w:eastAsia="el-GR"/>
          <w14:ligatures w14:val="none"/>
        </w:rPr>
        <w:t>ΑμεΑ</w:t>
      </w:r>
      <w:proofErr w:type="spellEnd"/>
      <w:r w:rsidRPr="00390ACC">
        <w:rPr>
          <w:rFonts w:ascii="Verdana" w:eastAsia="Times New Roman" w:hAnsi="Verdana" w:cs="Calibri"/>
          <w:b/>
          <w:bCs/>
          <w:color w:val="000000"/>
          <w:kern w:val="0"/>
          <w:sz w:val="22"/>
          <w:szCs w:val="22"/>
          <w:lang w:eastAsia="el-GR"/>
          <w14:ligatures w14:val="none"/>
        </w:rPr>
        <w:t> </w:t>
      </w:r>
      <w:r w:rsidRPr="00390ACC">
        <w:rPr>
          <w:rFonts w:ascii="Verdana" w:eastAsia="Times New Roman" w:hAnsi="Verdana" w:cs="Calibri"/>
          <w:color w:val="000000"/>
          <w:kern w:val="0"/>
          <w:sz w:val="22"/>
          <w:szCs w:val="22"/>
          <w:lang w:eastAsia="el-GR"/>
          <w14:ligatures w14:val="none"/>
        </w:rPr>
        <w:t>απαιτείται Βεβαίωση Υγειονομικής Επιτροπής όπου θα αναγράφεται το </w:t>
      </w:r>
      <w:r w:rsidRPr="00390ACC">
        <w:rPr>
          <w:rFonts w:ascii="Verdana" w:eastAsia="Times New Roman" w:hAnsi="Verdana" w:cs="Calibri"/>
          <w:b/>
          <w:bCs/>
          <w:color w:val="000000"/>
          <w:kern w:val="0"/>
          <w:sz w:val="22"/>
          <w:szCs w:val="22"/>
          <w:lang w:eastAsia="el-GR"/>
          <w14:ligatures w14:val="none"/>
        </w:rPr>
        <w:t>ποσοστό αναπηρίας.</w:t>
      </w:r>
      <w:r w:rsidRPr="00390ACC">
        <w:rPr>
          <w:rFonts w:ascii="Verdana" w:eastAsia="Times New Roman" w:hAnsi="Verdana" w:cs="Calibri"/>
          <w:color w:val="000000"/>
          <w:kern w:val="0"/>
          <w:sz w:val="22"/>
          <w:szCs w:val="22"/>
          <w:lang w:eastAsia="el-GR"/>
          <w14:ligatures w14:val="none"/>
        </w:rPr>
        <w:t> </w:t>
      </w:r>
    </w:p>
    <w:p w14:paraId="21B0A904" w14:textId="3EE9365A" w:rsidR="00310FBF" w:rsidRPr="00390ACC" w:rsidRDefault="00310FBF" w:rsidP="00390ACC">
      <w:pPr>
        <w:numPr>
          <w:ilvl w:val="0"/>
          <w:numId w:val="22"/>
        </w:numPr>
        <w:tabs>
          <w:tab w:val="clear" w:pos="720"/>
        </w:tabs>
        <w:spacing w:after="0" w:line="240" w:lineRule="auto"/>
        <w:ind w:left="0" w:firstLine="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color w:val="000000"/>
          <w:kern w:val="0"/>
          <w:sz w:val="22"/>
          <w:szCs w:val="22"/>
          <w:lang w:eastAsia="el-GR"/>
          <w14:ligatures w14:val="none"/>
        </w:rPr>
        <w:t>Εάν οι έμμεσα ωφελούμενοι είναι εργαζόμενοι, απαιτείται </w:t>
      </w:r>
      <w:r w:rsidRPr="00390ACC">
        <w:rPr>
          <w:rFonts w:ascii="Verdana" w:eastAsia="Times New Roman" w:hAnsi="Verdana" w:cs="Calibri"/>
          <w:b/>
          <w:bCs/>
          <w:color w:val="000000"/>
          <w:kern w:val="0"/>
          <w:sz w:val="22"/>
          <w:szCs w:val="22"/>
          <w:lang w:eastAsia="el-GR"/>
          <w14:ligatures w14:val="none"/>
        </w:rPr>
        <w:t xml:space="preserve">βεβαίωση </w:t>
      </w:r>
      <w:r w:rsidR="00370069" w:rsidRPr="00390ACC">
        <w:rPr>
          <w:rFonts w:ascii="Verdana" w:eastAsia="Times New Roman" w:hAnsi="Verdana" w:cs="Calibri"/>
          <w:b/>
          <w:bCs/>
          <w:color w:val="000000"/>
          <w:kern w:val="0"/>
          <w:sz w:val="22"/>
          <w:szCs w:val="22"/>
          <w:lang w:eastAsia="el-GR"/>
          <w14:ligatures w14:val="none"/>
        </w:rPr>
        <w:t>εργοδότη</w:t>
      </w:r>
      <w:r w:rsidR="00370069" w:rsidRPr="00390ACC">
        <w:rPr>
          <w:rFonts w:ascii="Verdana" w:eastAsia="Times New Roman" w:hAnsi="Verdana" w:cs="Calibri"/>
          <w:color w:val="000000"/>
          <w:kern w:val="0"/>
          <w:sz w:val="22"/>
          <w:szCs w:val="22"/>
          <w:lang w:eastAsia="el-GR"/>
          <w14:ligatures w14:val="none"/>
        </w:rPr>
        <w:t xml:space="preserve"> από</w:t>
      </w:r>
      <w:r w:rsidRPr="00390ACC">
        <w:rPr>
          <w:rFonts w:ascii="Verdana" w:eastAsia="Times New Roman" w:hAnsi="Verdana" w:cs="Calibri"/>
          <w:color w:val="000000"/>
          <w:kern w:val="0"/>
          <w:sz w:val="22"/>
          <w:szCs w:val="22"/>
          <w:lang w:eastAsia="el-GR"/>
          <w14:ligatures w14:val="none"/>
        </w:rPr>
        <w:t xml:space="preserve"> την οποία να προκύπτει το είδος απασχόλησης (πλήρης ή μερική απασχόληση, αορίστου ή ορισμένου χρόνου). Σε </w:t>
      </w:r>
      <w:r w:rsidRPr="00390ACC">
        <w:rPr>
          <w:rFonts w:ascii="Verdana" w:eastAsia="Times New Roman" w:hAnsi="Verdana" w:cs="Calibri"/>
          <w:b/>
          <w:bCs/>
          <w:color w:val="000000"/>
          <w:kern w:val="0"/>
          <w:sz w:val="22"/>
          <w:szCs w:val="22"/>
          <w:lang w:eastAsia="el-GR"/>
          <w14:ligatures w14:val="none"/>
        </w:rPr>
        <w:t xml:space="preserve">περίπτωση </w:t>
      </w:r>
      <w:proofErr w:type="spellStart"/>
      <w:r w:rsidRPr="00390ACC">
        <w:rPr>
          <w:rFonts w:ascii="Verdana" w:eastAsia="Times New Roman" w:hAnsi="Verdana" w:cs="Calibri"/>
          <w:b/>
          <w:bCs/>
          <w:color w:val="000000"/>
          <w:kern w:val="0"/>
          <w:sz w:val="22"/>
          <w:szCs w:val="22"/>
          <w:lang w:eastAsia="el-GR"/>
          <w14:ligatures w14:val="none"/>
        </w:rPr>
        <w:t>αυτοαπασχόλησης</w:t>
      </w:r>
      <w:proofErr w:type="spellEnd"/>
      <w:r w:rsidRPr="00390ACC">
        <w:rPr>
          <w:rFonts w:ascii="Verdana" w:eastAsia="Times New Roman" w:hAnsi="Verdana" w:cs="Calibri"/>
          <w:color w:val="000000"/>
          <w:kern w:val="0"/>
          <w:sz w:val="22"/>
          <w:szCs w:val="22"/>
          <w:lang w:eastAsia="el-GR"/>
          <w14:ligatures w14:val="none"/>
        </w:rPr>
        <w:t>, απαιτείται αντίγραφο της Δήλωσης Έναρξης Επιτηδεύματος στη Δ.Ο.Υ και υπεύθυνη δήλωση περί μη διακοπής της άσκησης του επιτηδεύματος. Σε </w:t>
      </w:r>
      <w:r w:rsidRPr="00390ACC">
        <w:rPr>
          <w:rFonts w:ascii="Verdana" w:eastAsia="Times New Roman" w:hAnsi="Verdana" w:cs="Calibri"/>
          <w:b/>
          <w:bCs/>
          <w:color w:val="000000"/>
          <w:kern w:val="0"/>
          <w:sz w:val="22"/>
          <w:szCs w:val="22"/>
          <w:lang w:eastAsia="el-GR"/>
          <w14:ligatures w14:val="none"/>
        </w:rPr>
        <w:t xml:space="preserve">περίπτωση </w:t>
      </w:r>
      <w:proofErr w:type="spellStart"/>
      <w:r w:rsidRPr="00390ACC">
        <w:rPr>
          <w:rFonts w:ascii="Verdana" w:eastAsia="Times New Roman" w:hAnsi="Verdana" w:cs="Calibri"/>
          <w:b/>
          <w:bCs/>
          <w:color w:val="000000"/>
          <w:kern w:val="0"/>
          <w:sz w:val="22"/>
          <w:szCs w:val="22"/>
          <w:lang w:eastAsia="el-GR"/>
          <w14:ligatures w14:val="none"/>
        </w:rPr>
        <w:t>αυτοαπασχόλησης</w:t>
      </w:r>
      <w:proofErr w:type="spellEnd"/>
      <w:r w:rsidRPr="00390ACC">
        <w:rPr>
          <w:rFonts w:ascii="Verdana" w:eastAsia="Times New Roman" w:hAnsi="Verdana" w:cs="Calibri"/>
          <w:b/>
          <w:bCs/>
          <w:color w:val="000000"/>
          <w:kern w:val="0"/>
          <w:sz w:val="22"/>
          <w:szCs w:val="22"/>
          <w:lang w:eastAsia="el-GR"/>
          <w14:ligatures w14:val="none"/>
        </w:rPr>
        <w:t xml:space="preserve"> στον πρωτογενή τομέα</w:t>
      </w:r>
      <w:r w:rsidRPr="00390ACC">
        <w:rPr>
          <w:rFonts w:ascii="Verdana" w:eastAsia="Times New Roman" w:hAnsi="Verdana" w:cs="Calibri"/>
          <w:color w:val="000000"/>
          <w:kern w:val="0"/>
          <w:sz w:val="22"/>
          <w:szCs w:val="22"/>
          <w:lang w:eastAsia="el-GR"/>
          <w14:ligatures w14:val="none"/>
        </w:rPr>
        <w:t>, απαιτείται βεβαίωση ασφαλίσεως</w:t>
      </w:r>
      <w:r w:rsidR="009205FB">
        <w:rPr>
          <w:rFonts w:ascii="Verdana" w:eastAsia="Times New Roman" w:hAnsi="Verdana" w:cs="Calibri"/>
          <w:color w:val="000000"/>
          <w:kern w:val="0"/>
          <w:sz w:val="22"/>
          <w:szCs w:val="22"/>
          <w:lang w:eastAsia="el-GR"/>
          <w14:ligatures w14:val="none"/>
        </w:rPr>
        <w:t>.</w:t>
      </w:r>
    </w:p>
    <w:p w14:paraId="1150D18D" w14:textId="42EF1459" w:rsidR="00310FBF" w:rsidRPr="00390ACC" w:rsidRDefault="00310FBF" w:rsidP="00BF5E8C">
      <w:pPr>
        <w:numPr>
          <w:ilvl w:val="0"/>
          <w:numId w:val="23"/>
        </w:numPr>
        <w:tabs>
          <w:tab w:val="clear" w:pos="720"/>
        </w:tabs>
        <w:spacing w:after="0" w:line="240" w:lineRule="auto"/>
        <w:ind w:left="0" w:firstLine="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color w:val="000000"/>
          <w:kern w:val="0"/>
          <w:sz w:val="22"/>
          <w:szCs w:val="22"/>
          <w:lang w:eastAsia="el-GR"/>
          <w14:ligatures w14:val="none"/>
        </w:rPr>
        <w:t>Εάν οι έμμεσα ωφελούμενοι είναι άνεργοι, απαιτείται επίσημο αντίγραφο Δελτίου Ανεργίας σε ισχύ, και Επίσημο αντίγραφο Βεβαίωσης εξατομικευμένης προσέγγισης από τις Υπηρεσίες τ</w:t>
      </w:r>
      <w:r w:rsidR="00390ACC">
        <w:rPr>
          <w:rFonts w:ascii="Verdana" w:eastAsia="Times New Roman" w:hAnsi="Verdana" w:cs="Calibri"/>
          <w:color w:val="000000"/>
          <w:kern w:val="0"/>
          <w:sz w:val="22"/>
          <w:szCs w:val="22"/>
          <w:lang w:eastAsia="el-GR"/>
          <w14:ligatures w14:val="none"/>
        </w:rPr>
        <w:t>ης</w:t>
      </w:r>
      <w:r w:rsidRPr="00390ACC">
        <w:rPr>
          <w:rFonts w:ascii="Verdana" w:eastAsia="Times New Roman" w:hAnsi="Verdana" w:cs="Calibri"/>
          <w:color w:val="000000"/>
          <w:kern w:val="0"/>
          <w:sz w:val="22"/>
          <w:szCs w:val="22"/>
          <w:lang w:eastAsia="el-GR"/>
          <w14:ligatures w14:val="none"/>
        </w:rPr>
        <w:t xml:space="preserve"> </w:t>
      </w:r>
      <w:r w:rsidR="00390ACC">
        <w:rPr>
          <w:rFonts w:ascii="Verdana" w:eastAsia="Times New Roman" w:hAnsi="Verdana" w:cs="Calibri"/>
          <w:color w:val="000000"/>
          <w:kern w:val="0"/>
          <w:sz w:val="22"/>
          <w:szCs w:val="22"/>
          <w:lang w:eastAsia="el-GR"/>
          <w14:ligatures w14:val="none"/>
        </w:rPr>
        <w:t>ΔΥΠΑ</w:t>
      </w:r>
      <w:r w:rsidR="009205FB">
        <w:rPr>
          <w:rFonts w:ascii="Verdana" w:eastAsia="Times New Roman" w:hAnsi="Verdana" w:cs="Calibri"/>
          <w:color w:val="000000"/>
          <w:kern w:val="0"/>
          <w:sz w:val="22"/>
          <w:szCs w:val="22"/>
          <w:lang w:eastAsia="el-GR"/>
          <w14:ligatures w14:val="none"/>
        </w:rPr>
        <w:t>.</w:t>
      </w:r>
      <w:r w:rsidRPr="00390ACC">
        <w:rPr>
          <w:rFonts w:ascii="Verdana" w:eastAsia="Times New Roman" w:hAnsi="Verdana" w:cs="Calibri"/>
          <w:color w:val="000000"/>
          <w:kern w:val="0"/>
          <w:sz w:val="22"/>
          <w:szCs w:val="22"/>
          <w:lang w:eastAsia="el-GR"/>
          <w14:ligatures w14:val="none"/>
        </w:rPr>
        <w:t> </w:t>
      </w:r>
    </w:p>
    <w:p w14:paraId="6483D28E" w14:textId="6B547C9C" w:rsidR="00310FBF" w:rsidRPr="00390ACC" w:rsidRDefault="00310FBF" w:rsidP="00390ACC">
      <w:pPr>
        <w:numPr>
          <w:ilvl w:val="0"/>
          <w:numId w:val="24"/>
        </w:numPr>
        <w:tabs>
          <w:tab w:val="clear" w:pos="720"/>
        </w:tabs>
        <w:spacing w:after="0" w:line="240" w:lineRule="auto"/>
        <w:ind w:left="0" w:firstLine="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color w:val="000000"/>
          <w:kern w:val="0"/>
          <w:sz w:val="22"/>
          <w:szCs w:val="22"/>
          <w:lang w:eastAsia="el-GR"/>
          <w14:ligatures w14:val="none"/>
        </w:rPr>
        <w:lastRenderedPageBreak/>
        <w:t xml:space="preserve">Εάν ο/η έμμεσα ωφελούμενος/η λαμβάνει ή έχει λάβει τακτικό επίδομα ανεργίας από </w:t>
      </w:r>
      <w:r w:rsidR="00390ACC">
        <w:rPr>
          <w:rFonts w:ascii="Verdana" w:eastAsia="Times New Roman" w:hAnsi="Verdana" w:cs="Calibri"/>
          <w:color w:val="000000"/>
          <w:kern w:val="0"/>
          <w:sz w:val="22"/>
          <w:szCs w:val="22"/>
          <w:lang w:eastAsia="el-GR"/>
          <w14:ligatures w14:val="none"/>
        </w:rPr>
        <w:t>τη Δ.Υ.Π.Α.</w:t>
      </w:r>
      <w:r w:rsidRPr="00390ACC">
        <w:rPr>
          <w:rFonts w:ascii="Verdana" w:eastAsia="Times New Roman" w:hAnsi="Verdana" w:cs="Calibri"/>
          <w:color w:val="000000"/>
          <w:kern w:val="0"/>
          <w:sz w:val="22"/>
          <w:szCs w:val="22"/>
          <w:lang w:eastAsia="el-GR"/>
          <w14:ligatures w14:val="none"/>
        </w:rPr>
        <w:t xml:space="preserve">, και παραμένει άνεργος/η, απαιτείται επίσημο αντίγραφο της εγκριτικής απόφασης επιδότησης </w:t>
      </w:r>
      <w:r w:rsidR="00390ACC">
        <w:rPr>
          <w:rFonts w:ascii="Verdana" w:eastAsia="Times New Roman" w:hAnsi="Verdana" w:cs="Calibri"/>
          <w:color w:val="000000"/>
          <w:kern w:val="0"/>
          <w:sz w:val="22"/>
          <w:szCs w:val="22"/>
          <w:lang w:eastAsia="el-GR"/>
          <w14:ligatures w14:val="none"/>
        </w:rPr>
        <w:t>της Δ.Υ.Π.Α.</w:t>
      </w:r>
      <w:r w:rsidRPr="00390ACC">
        <w:rPr>
          <w:rFonts w:ascii="Verdana" w:eastAsia="Times New Roman" w:hAnsi="Verdana" w:cs="Calibri"/>
          <w:color w:val="000000"/>
          <w:kern w:val="0"/>
          <w:sz w:val="22"/>
          <w:szCs w:val="22"/>
          <w:lang w:eastAsia="el-GR"/>
          <w14:ligatures w14:val="none"/>
        </w:rPr>
        <w:t> </w:t>
      </w:r>
    </w:p>
    <w:p w14:paraId="3031849A" w14:textId="77777777" w:rsidR="00310FBF" w:rsidRPr="00E23702" w:rsidRDefault="00310FBF" w:rsidP="00390ACC">
      <w:pPr>
        <w:numPr>
          <w:ilvl w:val="0"/>
          <w:numId w:val="25"/>
        </w:numPr>
        <w:spacing w:after="0" w:line="240" w:lineRule="auto"/>
        <w:ind w:left="0" w:firstLine="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color w:val="000000"/>
          <w:kern w:val="0"/>
          <w:sz w:val="22"/>
          <w:szCs w:val="22"/>
          <w:lang w:eastAsia="el-GR"/>
          <w14:ligatures w14:val="none"/>
        </w:rPr>
        <w:t>Υπεύθυνη δήλωση ενδιαφερόμενου στην οποία θα δηλώνεται ότι δεν λαμβάνει υπηρεσίες από άλλο Κέντρο </w:t>
      </w:r>
    </w:p>
    <w:p w14:paraId="56112661" w14:textId="742FEE58" w:rsidR="00E23702" w:rsidRPr="00E23702" w:rsidRDefault="005E0B0C" w:rsidP="005E0B0C">
      <w:pPr>
        <w:pStyle w:val="a6"/>
        <w:numPr>
          <w:ilvl w:val="0"/>
          <w:numId w:val="25"/>
        </w:numPr>
        <w:tabs>
          <w:tab w:val="clear" w:pos="720"/>
          <w:tab w:val="num" w:pos="0"/>
        </w:tabs>
        <w:spacing w:after="0" w:line="240" w:lineRule="auto"/>
        <w:ind w:left="426" w:hanging="426"/>
        <w:jc w:val="both"/>
        <w:textAlignment w:val="baseline"/>
        <w:rPr>
          <w:rFonts w:ascii="Verdana" w:eastAsia="Times New Roman" w:hAnsi="Verdana" w:cs="Calibri"/>
          <w:kern w:val="0"/>
          <w:sz w:val="22"/>
          <w:szCs w:val="22"/>
          <w:lang w:eastAsia="el-GR"/>
          <w14:ligatures w14:val="none"/>
        </w:rPr>
      </w:pPr>
      <w:r>
        <w:rPr>
          <w:rFonts w:ascii="Verdana" w:eastAsia="Times New Roman" w:hAnsi="Verdana" w:cs="Calibri"/>
          <w:color w:val="000000"/>
          <w:kern w:val="0"/>
          <w:sz w:val="22"/>
          <w:szCs w:val="22"/>
          <w:lang w:eastAsia="el-GR"/>
          <w14:ligatures w14:val="none"/>
        </w:rPr>
        <w:t xml:space="preserve"> </w:t>
      </w:r>
      <w:r w:rsidR="00E23702" w:rsidRPr="00E23702">
        <w:rPr>
          <w:rFonts w:ascii="Verdana" w:eastAsia="Times New Roman" w:hAnsi="Verdana" w:cs="Calibri"/>
          <w:color w:val="000000"/>
          <w:kern w:val="0"/>
          <w:sz w:val="22"/>
          <w:szCs w:val="22"/>
          <w:lang w:eastAsia="el-GR"/>
          <w14:ligatures w14:val="none"/>
        </w:rPr>
        <w:t>Βεβαίωση ιατρού ότι ο ωφελούμενος δεν πάσχει από μεταδοτικό νόσημα.</w:t>
      </w:r>
    </w:p>
    <w:p w14:paraId="05A640D0" w14:textId="77777777" w:rsidR="00E23702" w:rsidRPr="00390ACC" w:rsidRDefault="00E23702" w:rsidP="00E23702">
      <w:pPr>
        <w:spacing w:after="0" w:line="240" w:lineRule="auto"/>
        <w:jc w:val="both"/>
        <w:textAlignment w:val="baseline"/>
        <w:rPr>
          <w:rFonts w:ascii="Verdana" w:eastAsia="Times New Roman" w:hAnsi="Verdana" w:cs="Calibri"/>
          <w:kern w:val="0"/>
          <w:sz w:val="22"/>
          <w:szCs w:val="22"/>
          <w:lang w:eastAsia="el-GR"/>
          <w14:ligatures w14:val="none"/>
        </w:rPr>
      </w:pPr>
    </w:p>
    <w:p w14:paraId="0164FA4E" w14:textId="77777777" w:rsidR="00390ACC" w:rsidRPr="00390ACC" w:rsidRDefault="00390ACC" w:rsidP="00390ACC">
      <w:pPr>
        <w:spacing w:after="0" w:line="240" w:lineRule="auto"/>
        <w:ind w:left="1080"/>
        <w:jc w:val="both"/>
        <w:textAlignment w:val="baseline"/>
        <w:rPr>
          <w:rFonts w:ascii="Verdana" w:eastAsia="Times New Roman" w:hAnsi="Verdana" w:cs="Calibri"/>
          <w:kern w:val="0"/>
          <w:sz w:val="22"/>
          <w:szCs w:val="22"/>
          <w:lang w:eastAsia="el-GR"/>
          <w14:ligatures w14:val="none"/>
        </w:rPr>
      </w:pPr>
    </w:p>
    <w:p w14:paraId="76B8DAD0" w14:textId="18A9F472" w:rsidR="00310FBF" w:rsidRPr="00390ACC" w:rsidRDefault="00310FBF" w:rsidP="00390ACC">
      <w:pPr>
        <w:pStyle w:val="a6"/>
        <w:numPr>
          <w:ilvl w:val="0"/>
          <w:numId w:val="33"/>
        </w:numPr>
        <w:spacing w:after="0" w:line="240" w:lineRule="auto"/>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b/>
          <w:bCs/>
          <w:color w:val="000000"/>
          <w:kern w:val="0"/>
          <w:sz w:val="22"/>
          <w:szCs w:val="22"/>
          <w:u w:val="single"/>
          <w:lang w:eastAsia="el-GR"/>
          <w14:ligatures w14:val="none"/>
        </w:rPr>
        <w:t>Δικαιολογητικά άμεσων ωφελούμενων</w:t>
      </w:r>
    </w:p>
    <w:p w14:paraId="2CAF59B8" w14:textId="7C3D584F" w:rsidR="00310FBF" w:rsidRPr="00390ACC" w:rsidRDefault="00C47FFB" w:rsidP="00390ACC">
      <w:pPr>
        <w:numPr>
          <w:ilvl w:val="0"/>
          <w:numId w:val="26"/>
        </w:numPr>
        <w:spacing w:after="0" w:line="240" w:lineRule="auto"/>
        <w:ind w:left="426" w:firstLine="0"/>
        <w:jc w:val="both"/>
        <w:textAlignment w:val="baseline"/>
        <w:rPr>
          <w:rFonts w:ascii="Verdana" w:eastAsia="Times New Roman" w:hAnsi="Verdana" w:cs="Calibri"/>
          <w:kern w:val="0"/>
          <w:sz w:val="22"/>
          <w:szCs w:val="22"/>
          <w:lang w:eastAsia="el-GR"/>
          <w14:ligatures w14:val="none"/>
        </w:rPr>
      </w:pPr>
      <w:r>
        <w:rPr>
          <w:rFonts w:ascii="Verdana" w:eastAsia="Times New Roman" w:hAnsi="Verdana" w:cs="Calibri"/>
          <w:color w:val="000000"/>
          <w:kern w:val="0"/>
          <w:sz w:val="22"/>
          <w:szCs w:val="22"/>
          <w:lang w:eastAsia="el-GR"/>
          <w14:ligatures w14:val="none"/>
        </w:rPr>
        <w:t>Α</w:t>
      </w:r>
      <w:r w:rsidR="00310FBF" w:rsidRPr="00390ACC">
        <w:rPr>
          <w:rFonts w:ascii="Verdana" w:eastAsia="Times New Roman" w:hAnsi="Verdana" w:cs="Calibri"/>
          <w:color w:val="000000"/>
          <w:kern w:val="0"/>
          <w:sz w:val="22"/>
          <w:szCs w:val="22"/>
          <w:lang w:eastAsia="el-GR"/>
          <w14:ligatures w14:val="none"/>
        </w:rPr>
        <w:t>ντίγραφο αστυνομικής ταυτότητας ή διαβατηρίου. Εάν οι ωφελούμενοι/</w:t>
      </w:r>
      <w:proofErr w:type="spellStart"/>
      <w:r w:rsidR="00310FBF" w:rsidRPr="00390ACC">
        <w:rPr>
          <w:rFonts w:ascii="Verdana" w:eastAsia="Times New Roman" w:hAnsi="Verdana" w:cs="Calibri"/>
          <w:color w:val="000000"/>
          <w:kern w:val="0"/>
          <w:sz w:val="22"/>
          <w:szCs w:val="22"/>
          <w:lang w:eastAsia="el-GR"/>
          <w14:ligatures w14:val="none"/>
        </w:rPr>
        <w:t>ες</w:t>
      </w:r>
      <w:proofErr w:type="spellEnd"/>
      <w:r w:rsidR="00310FBF" w:rsidRPr="00390ACC">
        <w:rPr>
          <w:rFonts w:ascii="Verdana" w:eastAsia="Times New Roman" w:hAnsi="Verdana" w:cs="Calibri"/>
          <w:color w:val="000000"/>
          <w:kern w:val="0"/>
          <w:sz w:val="22"/>
          <w:szCs w:val="22"/>
          <w:lang w:eastAsia="el-GR"/>
          <w14:ligatures w14:val="none"/>
        </w:rPr>
        <w:t xml:space="preserve"> είναι αλλοδαποί από τρίτες χώρες απαιτείται και άδεια διαμονής σε ισχύ. Εάν είναι Έλληνες Ομογενείς απαιτείται αντίγραφο ταυτότητας Ομογενούς</w:t>
      </w:r>
      <w:r>
        <w:rPr>
          <w:rFonts w:ascii="Verdana" w:eastAsia="Times New Roman" w:hAnsi="Verdana" w:cs="Calibri"/>
          <w:color w:val="000000"/>
          <w:kern w:val="0"/>
          <w:sz w:val="22"/>
          <w:szCs w:val="22"/>
          <w:lang w:eastAsia="el-GR"/>
          <w14:ligatures w14:val="none"/>
        </w:rPr>
        <w:t xml:space="preserve"> ή ΦΕΚ απόφασης πολιτογράφησης</w:t>
      </w:r>
      <w:r w:rsidR="00310FBF" w:rsidRPr="00390ACC">
        <w:rPr>
          <w:rFonts w:ascii="Verdana" w:eastAsia="Times New Roman" w:hAnsi="Verdana" w:cs="Calibri"/>
          <w:color w:val="000000"/>
          <w:kern w:val="0"/>
          <w:sz w:val="22"/>
          <w:szCs w:val="22"/>
          <w:lang w:eastAsia="el-GR"/>
          <w14:ligatures w14:val="none"/>
        </w:rPr>
        <w:t>. </w:t>
      </w:r>
    </w:p>
    <w:p w14:paraId="7F5104FF" w14:textId="77777777" w:rsidR="003D4ADD" w:rsidRPr="00AA21F3" w:rsidRDefault="003D4ADD" w:rsidP="003D4ADD">
      <w:pPr>
        <w:numPr>
          <w:ilvl w:val="0"/>
          <w:numId w:val="26"/>
        </w:numPr>
        <w:tabs>
          <w:tab w:val="clear" w:pos="720"/>
        </w:tabs>
        <w:spacing w:after="0" w:line="240" w:lineRule="auto"/>
        <w:jc w:val="both"/>
        <w:textAlignment w:val="baseline"/>
        <w:rPr>
          <w:rFonts w:ascii="Verdana" w:eastAsia="Times New Roman" w:hAnsi="Verdana" w:cs="Calibri"/>
          <w:kern w:val="0"/>
          <w:sz w:val="22"/>
          <w:szCs w:val="22"/>
          <w:lang w:eastAsia="el-GR"/>
          <w14:ligatures w14:val="none"/>
        </w:rPr>
      </w:pPr>
      <w:r w:rsidRPr="00AA21F3">
        <w:rPr>
          <w:rFonts w:ascii="Verdana" w:eastAsia="Times New Roman" w:hAnsi="Verdana" w:cs="Calibri"/>
          <w:kern w:val="0"/>
          <w:sz w:val="22"/>
          <w:szCs w:val="22"/>
          <w:lang w:eastAsia="el-GR"/>
          <w14:ligatures w14:val="none"/>
        </w:rPr>
        <w:t xml:space="preserve">Αντίγραφο εκκαθαριστικού σημειώματος για το τρέχον φορολογικό έτος ή εφόσον δεν έχει υποβληθεί ακόμα, του προηγούμενου </w:t>
      </w:r>
      <w:r>
        <w:rPr>
          <w:rFonts w:ascii="Verdana" w:eastAsia="Times New Roman" w:hAnsi="Verdana" w:cs="Calibri"/>
          <w:kern w:val="0"/>
          <w:sz w:val="22"/>
          <w:szCs w:val="22"/>
          <w:lang w:eastAsia="el-GR"/>
          <w14:ligatures w14:val="none"/>
        </w:rPr>
        <w:t xml:space="preserve">φορολογικού </w:t>
      </w:r>
      <w:r w:rsidRPr="00AA21F3">
        <w:rPr>
          <w:rFonts w:ascii="Verdana" w:eastAsia="Times New Roman" w:hAnsi="Verdana" w:cs="Calibri"/>
          <w:kern w:val="0"/>
          <w:sz w:val="22"/>
          <w:szCs w:val="22"/>
          <w:lang w:eastAsia="el-GR"/>
          <w14:ligatures w14:val="none"/>
        </w:rPr>
        <w:t>έτους. </w:t>
      </w:r>
    </w:p>
    <w:p w14:paraId="6A236989" w14:textId="77777777" w:rsidR="00310FBF" w:rsidRPr="00390ACC" w:rsidRDefault="00310FBF" w:rsidP="00390ACC">
      <w:pPr>
        <w:numPr>
          <w:ilvl w:val="0"/>
          <w:numId w:val="28"/>
        </w:numPr>
        <w:spacing w:after="0" w:line="240" w:lineRule="auto"/>
        <w:ind w:left="426" w:firstLine="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color w:val="000000"/>
          <w:kern w:val="0"/>
          <w:sz w:val="22"/>
          <w:szCs w:val="22"/>
          <w:lang w:eastAsia="el-GR"/>
          <w14:ligatures w14:val="none"/>
        </w:rPr>
        <w:t>Πιστοποιητικό οικογενειακής κατάστασης </w:t>
      </w:r>
    </w:p>
    <w:p w14:paraId="6B94AF5E" w14:textId="77777777" w:rsidR="00310FBF" w:rsidRPr="00390ACC" w:rsidRDefault="00310FBF" w:rsidP="00390ACC">
      <w:pPr>
        <w:numPr>
          <w:ilvl w:val="0"/>
          <w:numId w:val="29"/>
        </w:numPr>
        <w:spacing w:after="0" w:line="240" w:lineRule="auto"/>
        <w:ind w:left="426" w:firstLine="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b/>
          <w:bCs/>
          <w:color w:val="000000"/>
          <w:kern w:val="0"/>
          <w:sz w:val="22"/>
          <w:szCs w:val="22"/>
          <w:lang w:eastAsia="el-GR"/>
          <w14:ligatures w14:val="none"/>
        </w:rPr>
        <w:t>Γνωμάτευση Θεράποντος Ιατρού, </w:t>
      </w:r>
      <w:r w:rsidRPr="00390ACC">
        <w:rPr>
          <w:rFonts w:ascii="Verdana" w:eastAsia="Times New Roman" w:hAnsi="Verdana" w:cs="Calibri"/>
          <w:color w:val="000000"/>
          <w:kern w:val="0"/>
          <w:sz w:val="22"/>
          <w:szCs w:val="22"/>
          <w:lang w:eastAsia="el-GR"/>
          <w14:ligatures w14:val="none"/>
        </w:rPr>
        <w:t>από την οποία να προκύπτει ότι ο άμεσα ωφελούμενος είναι </w:t>
      </w:r>
      <w:r w:rsidRPr="00390ACC">
        <w:rPr>
          <w:rFonts w:ascii="Verdana" w:eastAsia="Times New Roman" w:hAnsi="Verdana" w:cs="Calibri"/>
          <w:b/>
          <w:bCs/>
          <w:color w:val="000000"/>
          <w:kern w:val="0"/>
          <w:sz w:val="22"/>
          <w:szCs w:val="22"/>
          <w:lang w:eastAsia="el-GR"/>
          <w14:ligatures w14:val="none"/>
        </w:rPr>
        <w:t>μη αυτοεξυπηρετούμενος</w:t>
      </w:r>
      <w:r w:rsidRPr="00390ACC">
        <w:rPr>
          <w:rFonts w:ascii="Verdana" w:eastAsia="Times New Roman" w:hAnsi="Verdana" w:cs="Calibri"/>
          <w:color w:val="000000"/>
          <w:kern w:val="0"/>
          <w:sz w:val="22"/>
          <w:szCs w:val="22"/>
          <w:lang w:eastAsia="el-GR"/>
          <w14:ligatures w14:val="none"/>
        </w:rPr>
        <w:t> (κινητικά – νοητικά – ψυχικά). </w:t>
      </w:r>
    </w:p>
    <w:p w14:paraId="421899FE" w14:textId="3E365160" w:rsidR="00310FBF" w:rsidRPr="00390ACC" w:rsidRDefault="00310FBF" w:rsidP="00390ACC">
      <w:pPr>
        <w:numPr>
          <w:ilvl w:val="0"/>
          <w:numId w:val="30"/>
        </w:numPr>
        <w:spacing w:after="0" w:line="240" w:lineRule="auto"/>
        <w:ind w:left="426" w:firstLine="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b/>
          <w:bCs/>
          <w:color w:val="000000"/>
          <w:kern w:val="0"/>
          <w:sz w:val="22"/>
          <w:szCs w:val="22"/>
          <w:lang w:eastAsia="el-GR"/>
          <w14:ligatures w14:val="none"/>
        </w:rPr>
        <w:t xml:space="preserve">Αντίγραφο </w:t>
      </w:r>
      <w:r w:rsidR="00594CD9">
        <w:rPr>
          <w:rFonts w:ascii="Verdana" w:eastAsia="Times New Roman" w:hAnsi="Verdana" w:cs="Calibri"/>
          <w:b/>
          <w:bCs/>
          <w:color w:val="000000"/>
          <w:kern w:val="0"/>
          <w:sz w:val="22"/>
          <w:szCs w:val="22"/>
          <w:lang w:eastAsia="el-GR"/>
          <w14:ligatures w14:val="none"/>
        </w:rPr>
        <w:t>Απόφασης Υγειονομικής Επιτροπής</w:t>
      </w:r>
      <w:r w:rsidRPr="00390ACC">
        <w:rPr>
          <w:rFonts w:ascii="Verdana" w:eastAsia="Times New Roman" w:hAnsi="Verdana" w:cs="Calibri"/>
          <w:b/>
          <w:bCs/>
          <w:color w:val="000000"/>
          <w:kern w:val="0"/>
          <w:sz w:val="22"/>
          <w:szCs w:val="22"/>
          <w:lang w:eastAsia="el-GR"/>
          <w14:ligatures w14:val="none"/>
        </w:rPr>
        <w:t xml:space="preserve"> </w:t>
      </w:r>
      <w:r w:rsidRPr="00390ACC">
        <w:rPr>
          <w:rFonts w:ascii="Verdana" w:eastAsia="Times New Roman" w:hAnsi="Verdana" w:cs="Calibri"/>
          <w:color w:val="000000"/>
          <w:kern w:val="0"/>
          <w:sz w:val="22"/>
          <w:szCs w:val="22"/>
          <w:lang w:eastAsia="el-GR"/>
          <w14:ligatures w14:val="none"/>
        </w:rPr>
        <w:t> (εάν υπάρχει) </w:t>
      </w:r>
    </w:p>
    <w:p w14:paraId="453F7F53" w14:textId="77777777" w:rsidR="00E23702" w:rsidRPr="00E23702" w:rsidRDefault="00310FBF" w:rsidP="00390ACC">
      <w:pPr>
        <w:numPr>
          <w:ilvl w:val="0"/>
          <w:numId w:val="31"/>
        </w:numPr>
        <w:spacing w:after="0" w:line="240" w:lineRule="auto"/>
        <w:ind w:left="426" w:firstLine="0"/>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color w:val="000000"/>
          <w:kern w:val="0"/>
          <w:sz w:val="22"/>
          <w:szCs w:val="22"/>
          <w:lang w:eastAsia="el-GR"/>
          <w14:ligatures w14:val="none"/>
        </w:rPr>
        <w:t>Υπεύθυνη δήλωση ενδιαφερόμενου στην οποία θα δηλώνεται ότι δεν λαμβάνει υπηρεσίες από άλλο Κέντρο </w:t>
      </w:r>
    </w:p>
    <w:p w14:paraId="44D86E07" w14:textId="36AD88BD" w:rsidR="00310FBF" w:rsidRPr="004673A2" w:rsidRDefault="00E23702" w:rsidP="00390ACC">
      <w:pPr>
        <w:numPr>
          <w:ilvl w:val="0"/>
          <w:numId w:val="31"/>
        </w:numPr>
        <w:spacing w:after="0" w:line="240" w:lineRule="auto"/>
        <w:ind w:left="426" w:firstLine="0"/>
        <w:jc w:val="both"/>
        <w:textAlignment w:val="baseline"/>
        <w:rPr>
          <w:rFonts w:ascii="Verdana" w:eastAsia="Times New Roman" w:hAnsi="Verdana" w:cs="Calibri"/>
          <w:kern w:val="0"/>
          <w:sz w:val="22"/>
          <w:szCs w:val="22"/>
          <w:lang w:eastAsia="el-GR"/>
          <w14:ligatures w14:val="none"/>
        </w:rPr>
      </w:pPr>
      <w:r>
        <w:rPr>
          <w:rFonts w:ascii="Verdana" w:eastAsia="Times New Roman" w:hAnsi="Verdana" w:cs="Calibri"/>
          <w:color w:val="000000"/>
          <w:kern w:val="0"/>
          <w:sz w:val="22"/>
          <w:szCs w:val="22"/>
          <w:lang w:eastAsia="el-GR"/>
          <w14:ligatures w14:val="none"/>
        </w:rPr>
        <w:t>Βεβαίωση ιατρού ότι ο ωφελούμενος δεν πάσχει από μεταδοτικό νόσημα.</w:t>
      </w:r>
    </w:p>
    <w:p w14:paraId="73EFEF1E" w14:textId="5CE36F9D" w:rsidR="004673A2" w:rsidRPr="00390ACC" w:rsidRDefault="004673A2" w:rsidP="00390ACC">
      <w:pPr>
        <w:numPr>
          <w:ilvl w:val="0"/>
          <w:numId w:val="31"/>
        </w:numPr>
        <w:spacing w:after="0" w:line="240" w:lineRule="auto"/>
        <w:ind w:left="426" w:firstLine="0"/>
        <w:jc w:val="both"/>
        <w:textAlignment w:val="baseline"/>
        <w:rPr>
          <w:rFonts w:ascii="Verdana" w:eastAsia="Times New Roman" w:hAnsi="Verdana" w:cs="Calibri"/>
          <w:kern w:val="0"/>
          <w:sz w:val="22"/>
          <w:szCs w:val="22"/>
          <w:lang w:eastAsia="el-GR"/>
          <w14:ligatures w14:val="none"/>
        </w:rPr>
      </w:pPr>
      <w:r>
        <w:rPr>
          <w:rFonts w:ascii="Verdana" w:eastAsia="Times New Roman" w:hAnsi="Verdana" w:cs="Calibri"/>
          <w:kern w:val="0"/>
          <w:sz w:val="22"/>
          <w:szCs w:val="22"/>
          <w:lang w:eastAsia="el-GR"/>
          <w14:ligatures w14:val="none"/>
        </w:rPr>
        <w:t xml:space="preserve">Υπεύθυνη δήλωση ότι δεν λαμβάνει και δεν θα λαμβάνει υπηρεσίες από άλλη δομή </w:t>
      </w:r>
    </w:p>
    <w:p w14:paraId="6E35B784" w14:textId="77777777" w:rsidR="00BF5E8C" w:rsidRDefault="00BF5E8C" w:rsidP="00390ACC">
      <w:pPr>
        <w:spacing w:after="0" w:line="240" w:lineRule="auto"/>
        <w:jc w:val="both"/>
        <w:textAlignment w:val="baseline"/>
        <w:rPr>
          <w:rFonts w:ascii="Verdana" w:eastAsia="Times New Roman" w:hAnsi="Verdana" w:cs="Calibri"/>
          <w:b/>
          <w:bCs/>
          <w:color w:val="000000"/>
          <w:kern w:val="0"/>
          <w:sz w:val="22"/>
          <w:szCs w:val="22"/>
          <w:u w:val="single"/>
          <w:lang w:eastAsia="el-GR"/>
          <w14:ligatures w14:val="none"/>
        </w:rPr>
      </w:pPr>
    </w:p>
    <w:p w14:paraId="3E01EAB2" w14:textId="3875D6DC" w:rsidR="00310FBF" w:rsidRPr="00390ACC" w:rsidRDefault="00310FBF" w:rsidP="00390ACC">
      <w:pPr>
        <w:spacing w:after="0" w:line="240" w:lineRule="auto"/>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b/>
          <w:bCs/>
          <w:color w:val="000000"/>
          <w:kern w:val="0"/>
          <w:sz w:val="22"/>
          <w:szCs w:val="22"/>
          <w:u w:val="single"/>
          <w:lang w:eastAsia="el-GR"/>
          <w14:ligatures w14:val="none"/>
        </w:rPr>
        <w:t>ΣΗΜΕΙΩΣΗ:</w:t>
      </w:r>
      <w:r w:rsidRPr="00390ACC">
        <w:rPr>
          <w:rFonts w:ascii="Verdana" w:eastAsia="Times New Roman" w:hAnsi="Verdana" w:cs="Calibri"/>
          <w:color w:val="000000"/>
          <w:kern w:val="0"/>
          <w:sz w:val="22"/>
          <w:szCs w:val="22"/>
          <w:lang w:eastAsia="el-GR"/>
          <w14:ligatures w14:val="none"/>
        </w:rPr>
        <w:t> Σε περίπτωση που δεν αποδεικνύεται η συγγενική σχέση ή επιμέλεια του έμμεσα ωφελούμενου</w:t>
      </w:r>
      <w:r w:rsidR="0079630D">
        <w:rPr>
          <w:rFonts w:ascii="Verdana" w:eastAsia="Times New Roman" w:hAnsi="Verdana" w:cs="Calibri"/>
          <w:color w:val="000000"/>
          <w:kern w:val="0"/>
          <w:sz w:val="22"/>
          <w:szCs w:val="22"/>
          <w:lang w:eastAsia="el-GR"/>
          <w14:ligatures w14:val="none"/>
        </w:rPr>
        <w:t>,</w:t>
      </w:r>
      <w:r w:rsidRPr="00390ACC">
        <w:rPr>
          <w:rFonts w:ascii="Verdana" w:eastAsia="Times New Roman" w:hAnsi="Verdana" w:cs="Calibri"/>
          <w:color w:val="000000"/>
          <w:kern w:val="0"/>
          <w:sz w:val="22"/>
          <w:szCs w:val="22"/>
          <w:lang w:eastAsia="el-GR"/>
          <w14:ligatures w14:val="none"/>
        </w:rPr>
        <w:t xml:space="preserve"> την αίτηση καταθέτει ο άμεσα ωφελούμενος. </w:t>
      </w:r>
    </w:p>
    <w:p w14:paraId="0A80837A" w14:textId="77777777" w:rsidR="00BF5E8C" w:rsidRDefault="00BF5E8C" w:rsidP="00390ACC">
      <w:pPr>
        <w:spacing w:after="0" w:line="240" w:lineRule="auto"/>
        <w:jc w:val="both"/>
        <w:textAlignment w:val="baseline"/>
        <w:rPr>
          <w:rFonts w:ascii="Verdana" w:eastAsia="Times New Roman" w:hAnsi="Verdana" w:cs="Calibri"/>
          <w:b/>
          <w:bCs/>
          <w:color w:val="000000"/>
          <w:kern w:val="0"/>
          <w:sz w:val="22"/>
          <w:szCs w:val="22"/>
          <w:u w:val="single"/>
          <w:lang w:eastAsia="el-GR"/>
          <w14:ligatures w14:val="none"/>
        </w:rPr>
      </w:pPr>
    </w:p>
    <w:p w14:paraId="6A957492" w14:textId="42E01672" w:rsidR="00310FBF" w:rsidRPr="00390ACC" w:rsidRDefault="00310FBF" w:rsidP="00390ACC">
      <w:pPr>
        <w:spacing w:after="0" w:line="240" w:lineRule="auto"/>
        <w:jc w:val="both"/>
        <w:textAlignment w:val="baseline"/>
        <w:rPr>
          <w:rFonts w:ascii="Verdana" w:eastAsia="Times New Roman" w:hAnsi="Verdana" w:cs="Calibri"/>
          <w:kern w:val="0"/>
          <w:sz w:val="22"/>
          <w:szCs w:val="22"/>
          <w:lang w:eastAsia="el-GR"/>
          <w14:ligatures w14:val="none"/>
        </w:rPr>
      </w:pPr>
      <w:r w:rsidRPr="00390ACC">
        <w:rPr>
          <w:rFonts w:ascii="Verdana" w:eastAsia="Times New Roman" w:hAnsi="Verdana" w:cs="Calibri"/>
          <w:b/>
          <w:bCs/>
          <w:color w:val="000000"/>
          <w:kern w:val="0"/>
          <w:sz w:val="22"/>
          <w:szCs w:val="22"/>
          <w:u w:val="single"/>
          <w:lang w:eastAsia="el-GR"/>
          <w14:ligatures w14:val="none"/>
        </w:rPr>
        <w:t>ΣΗΜΕΙΩΣΗ:</w:t>
      </w:r>
      <w:r w:rsidRPr="00390ACC">
        <w:rPr>
          <w:rFonts w:ascii="Verdana" w:eastAsia="Times New Roman" w:hAnsi="Verdana" w:cs="Calibri"/>
          <w:color w:val="000000"/>
          <w:kern w:val="0"/>
          <w:sz w:val="22"/>
          <w:szCs w:val="22"/>
          <w:lang w:eastAsia="el-GR"/>
          <w14:ligatures w14:val="none"/>
        </w:rPr>
        <w:t> Οποιοδήποτε άλλο δικαιολογητικό κρίνεται απαραίτητο θα ζητηθεί από την Υπηρεσία </w:t>
      </w:r>
      <w:r w:rsidR="00E23702">
        <w:rPr>
          <w:rFonts w:ascii="Verdana" w:eastAsia="Times New Roman" w:hAnsi="Verdana" w:cs="Calibri"/>
          <w:color w:val="000000"/>
          <w:kern w:val="0"/>
          <w:sz w:val="22"/>
          <w:szCs w:val="22"/>
          <w:lang w:eastAsia="el-GR"/>
          <w14:ligatures w14:val="none"/>
        </w:rPr>
        <w:t xml:space="preserve"> </w:t>
      </w:r>
    </w:p>
    <w:p w14:paraId="68EDE911" w14:textId="77777777" w:rsidR="00BF5E8C" w:rsidRDefault="00BF5E8C" w:rsidP="00390ACC">
      <w:pPr>
        <w:spacing w:after="0" w:line="240" w:lineRule="auto"/>
        <w:jc w:val="both"/>
        <w:textAlignment w:val="baseline"/>
        <w:rPr>
          <w:rFonts w:ascii="Verdana" w:eastAsia="Times New Roman" w:hAnsi="Verdana" w:cs="Calibri"/>
          <w:b/>
          <w:bCs/>
          <w:color w:val="000000"/>
          <w:kern w:val="0"/>
          <w:sz w:val="22"/>
          <w:szCs w:val="22"/>
          <w:u w:val="single"/>
          <w:lang w:eastAsia="el-GR"/>
          <w14:ligatures w14:val="none"/>
        </w:rPr>
      </w:pPr>
    </w:p>
    <w:p w14:paraId="02A5F0F1" w14:textId="7F4082FC" w:rsidR="00310FBF" w:rsidRPr="00390ACC" w:rsidRDefault="00310FBF" w:rsidP="00390ACC">
      <w:pPr>
        <w:spacing w:after="0" w:line="240" w:lineRule="auto"/>
        <w:jc w:val="both"/>
        <w:textAlignment w:val="baseline"/>
        <w:rPr>
          <w:rFonts w:ascii="Verdana" w:eastAsia="Times New Roman" w:hAnsi="Verdana" w:cs="Calibri"/>
          <w:kern w:val="0"/>
          <w:sz w:val="22"/>
          <w:szCs w:val="22"/>
          <w:u w:val="single"/>
          <w:lang w:eastAsia="el-GR"/>
          <w14:ligatures w14:val="none"/>
        </w:rPr>
      </w:pPr>
      <w:r w:rsidRPr="00390ACC">
        <w:rPr>
          <w:rFonts w:ascii="Verdana" w:eastAsia="Times New Roman" w:hAnsi="Verdana" w:cs="Calibri"/>
          <w:b/>
          <w:bCs/>
          <w:color w:val="000000"/>
          <w:kern w:val="0"/>
          <w:sz w:val="22"/>
          <w:szCs w:val="22"/>
          <w:u w:val="single"/>
          <w:lang w:eastAsia="el-GR"/>
          <w14:ligatures w14:val="none"/>
        </w:rPr>
        <w:t>Διαδικασία αξιολόγησης και επιλογής ωφελούμενων</w:t>
      </w:r>
    </w:p>
    <w:p w14:paraId="3318F03E" w14:textId="77777777" w:rsidR="00310FBF" w:rsidRDefault="00310FBF" w:rsidP="00390ACC">
      <w:pPr>
        <w:spacing w:after="0" w:line="240" w:lineRule="auto"/>
        <w:jc w:val="both"/>
        <w:textAlignment w:val="baseline"/>
        <w:rPr>
          <w:rFonts w:ascii="Verdana" w:eastAsia="Times New Roman" w:hAnsi="Verdana" w:cs="Calibri"/>
          <w:color w:val="000000"/>
          <w:kern w:val="0"/>
          <w:sz w:val="22"/>
          <w:szCs w:val="22"/>
          <w:lang w:eastAsia="el-GR"/>
          <w14:ligatures w14:val="none"/>
        </w:rPr>
      </w:pPr>
      <w:r w:rsidRPr="00390ACC">
        <w:rPr>
          <w:rFonts w:ascii="Verdana" w:eastAsia="Times New Roman" w:hAnsi="Verdana" w:cs="Calibri"/>
          <w:color w:val="000000"/>
          <w:kern w:val="0"/>
          <w:sz w:val="22"/>
          <w:szCs w:val="22"/>
          <w:lang w:eastAsia="el-GR"/>
          <w14:ligatures w14:val="none"/>
        </w:rPr>
        <w:t xml:space="preserve">Κατόπιν της λήξης της διαδικασίας υποβολής των αιτήσεων, η αρμόδια επιτροπή θα βαθμολογήσει τους ωφελούμενους σύμφωνα με τα ακόλουθα κριτήρια και την </w:t>
      </w:r>
      <w:proofErr w:type="spellStart"/>
      <w:r w:rsidRPr="00390ACC">
        <w:rPr>
          <w:rFonts w:ascii="Verdana" w:eastAsia="Times New Roman" w:hAnsi="Verdana" w:cs="Calibri"/>
          <w:color w:val="000000"/>
          <w:kern w:val="0"/>
          <w:sz w:val="22"/>
          <w:szCs w:val="22"/>
          <w:lang w:eastAsia="el-GR"/>
          <w14:ligatures w14:val="none"/>
        </w:rPr>
        <w:t>μοριοδότηση</w:t>
      </w:r>
      <w:proofErr w:type="spellEnd"/>
      <w:r w:rsidRPr="00390ACC">
        <w:rPr>
          <w:rFonts w:ascii="Verdana" w:eastAsia="Times New Roman" w:hAnsi="Verdana" w:cs="Calibri"/>
          <w:color w:val="000000"/>
          <w:kern w:val="0"/>
          <w:sz w:val="22"/>
          <w:szCs w:val="22"/>
          <w:lang w:eastAsia="el-GR"/>
          <w14:ligatures w14:val="none"/>
        </w:rPr>
        <w:t xml:space="preserve"> τους: </w:t>
      </w:r>
    </w:p>
    <w:p w14:paraId="1B603EAD" w14:textId="77777777" w:rsidR="00BF5E8C" w:rsidRPr="00390ACC" w:rsidRDefault="00BF5E8C" w:rsidP="00390ACC">
      <w:pPr>
        <w:spacing w:after="0" w:line="240" w:lineRule="auto"/>
        <w:jc w:val="both"/>
        <w:textAlignment w:val="baseline"/>
        <w:rPr>
          <w:rFonts w:ascii="Verdana" w:eastAsia="Times New Roman" w:hAnsi="Verdana" w:cs="Calibri"/>
          <w:kern w:val="0"/>
          <w:sz w:val="22"/>
          <w:szCs w:val="22"/>
          <w:lang w:eastAsia="el-GR"/>
          <w14:ligatures w14:val="none"/>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41"/>
        <w:gridCol w:w="3732"/>
        <w:gridCol w:w="1217"/>
      </w:tblGrid>
      <w:tr w:rsidR="00310FBF" w:rsidRPr="005E7472" w14:paraId="2BE9039E" w14:textId="77777777" w:rsidTr="00DD27C0">
        <w:trPr>
          <w:trHeight w:val="300"/>
        </w:trPr>
        <w:tc>
          <w:tcPr>
            <w:tcW w:w="3341" w:type="dxa"/>
            <w:tcBorders>
              <w:top w:val="single" w:sz="6" w:space="0" w:color="CCCCCC"/>
              <w:left w:val="single" w:sz="6" w:space="0" w:color="CCCCCC"/>
              <w:bottom w:val="single" w:sz="6" w:space="0" w:color="CCCCCC"/>
              <w:right w:val="single" w:sz="6" w:space="0" w:color="CCCCCC"/>
            </w:tcBorders>
            <w:hideMark/>
          </w:tcPr>
          <w:p w14:paraId="5EC5582F"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b/>
                <w:bCs/>
                <w:kern w:val="0"/>
                <w:lang w:eastAsia="el-GR"/>
                <w14:ligatures w14:val="none"/>
              </w:rPr>
              <w:t>ΚΡΙΤΗΡΙΑ</w:t>
            </w:r>
            <w:r w:rsidRPr="005E7472">
              <w:rPr>
                <w:rFonts w:ascii="Times New Roman" w:eastAsia="Times New Roman" w:hAnsi="Times New Roman" w:cs="Times New Roman"/>
                <w:kern w:val="0"/>
                <w:lang w:eastAsia="el-GR"/>
                <w14:ligatures w14:val="none"/>
              </w:rPr>
              <w:t> </w:t>
            </w:r>
          </w:p>
        </w:tc>
        <w:tc>
          <w:tcPr>
            <w:tcW w:w="4949" w:type="dxa"/>
            <w:gridSpan w:val="2"/>
            <w:tcBorders>
              <w:top w:val="single" w:sz="6" w:space="0" w:color="CCCCCC"/>
              <w:left w:val="single" w:sz="6" w:space="0" w:color="CCCCCC"/>
              <w:bottom w:val="single" w:sz="6" w:space="0" w:color="CCCCCC"/>
              <w:right w:val="single" w:sz="6" w:space="0" w:color="CCCCCC"/>
            </w:tcBorders>
            <w:hideMark/>
          </w:tcPr>
          <w:p w14:paraId="53D4F5DD"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b/>
                <w:bCs/>
                <w:kern w:val="0"/>
                <w:lang w:eastAsia="el-GR"/>
                <w14:ligatures w14:val="none"/>
              </w:rPr>
              <w:t>ΑΝΑΛΥΣΗ ΜΟΡΙΩΝ</w:t>
            </w:r>
            <w:r w:rsidRPr="005E7472">
              <w:rPr>
                <w:rFonts w:ascii="Times New Roman" w:eastAsia="Times New Roman" w:hAnsi="Times New Roman" w:cs="Times New Roman"/>
                <w:kern w:val="0"/>
                <w:lang w:eastAsia="el-GR"/>
                <w14:ligatures w14:val="none"/>
              </w:rPr>
              <w:t> </w:t>
            </w:r>
          </w:p>
        </w:tc>
      </w:tr>
      <w:tr w:rsidR="00310FBF" w:rsidRPr="005E7472" w14:paraId="1D0EAFB2" w14:textId="77777777" w:rsidTr="00DD27C0">
        <w:trPr>
          <w:trHeight w:val="300"/>
        </w:trPr>
        <w:tc>
          <w:tcPr>
            <w:tcW w:w="8290" w:type="dxa"/>
            <w:gridSpan w:val="3"/>
            <w:tcBorders>
              <w:top w:val="single" w:sz="6" w:space="0" w:color="CCCCCC"/>
              <w:left w:val="single" w:sz="6" w:space="0" w:color="CCCCCC"/>
              <w:bottom w:val="single" w:sz="6" w:space="0" w:color="CCCCCC"/>
              <w:right w:val="single" w:sz="6" w:space="0" w:color="CCCCCC"/>
            </w:tcBorders>
            <w:shd w:val="clear" w:color="auto" w:fill="FFFFFF"/>
            <w:hideMark/>
          </w:tcPr>
          <w:p w14:paraId="253C8031"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b/>
                <w:bCs/>
                <w:kern w:val="0"/>
                <w:lang w:eastAsia="el-GR"/>
                <w14:ligatures w14:val="none"/>
              </w:rPr>
              <w:t>ΕΜΜΕΣΑ ΩΦΕΛΟΥΜΕΝΟΙ (60%)</w:t>
            </w:r>
            <w:r w:rsidRPr="005E7472">
              <w:rPr>
                <w:rFonts w:ascii="Times New Roman" w:eastAsia="Times New Roman" w:hAnsi="Times New Roman" w:cs="Times New Roman"/>
                <w:kern w:val="0"/>
                <w:lang w:eastAsia="el-GR"/>
                <w14:ligatures w14:val="none"/>
              </w:rPr>
              <w:t> </w:t>
            </w:r>
          </w:p>
        </w:tc>
      </w:tr>
      <w:tr w:rsidR="00310FBF" w:rsidRPr="005E7472" w14:paraId="7CF671FE" w14:textId="77777777" w:rsidTr="00DD27C0">
        <w:trPr>
          <w:trHeight w:val="300"/>
        </w:trPr>
        <w:tc>
          <w:tcPr>
            <w:tcW w:w="3341" w:type="dxa"/>
            <w:vMerge w:val="restart"/>
            <w:tcBorders>
              <w:top w:val="single" w:sz="6" w:space="0" w:color="CCCCCC"/>
              <w:left w:val="single" w:sz="6" w:space="0" w:color="CCCCCC"/>
              <w:bottom w:val="single" w:sz="6" w:space="0" w:color="CCCCCC"/>
              <w:right w:val="single" w:sz="6" w:space="0" w:color="CCCCCC"/>
            </w:tcBorders>
            <w:hideMark/>
          </w:tcPr>
          <w:p w14:paraId="5776F59D"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b/>
                <w:bCs/>
                <w:kern w:val="0"/>
                <w:lang w:eastAsia="el-GR"/>
                <w14:ligatures w14:val="none"/>
              </w:rPr>
              <w:t>1. Οικογενειακό εισόδημα</w:t>
            </w:r>
            <w:r w:rsidRPr="005E7472">
              <w:rPr>
                <w:rFonts w:ascii="Times New Roman" w:eastAsia="Times New Roman" w:hAnsi="Times New Roman" w:cs="Times New Roman"/>
                <w:kern w:val="0"/>
                <w:lang w:eastAsia="el-GR"/>
                <w14:ligatures w14:val="none"/>
              </w:rPr>
              <w:t> </w:t>
            </w:r>
          </w:p>
        </w:tc>
        <w:tc>
          <w:tcPr>
            <w:tcW w:w="3732" w:type="dxa"/>
            <w:tcBorders>
              <w:top w:val="single" w:sz="6" w:space="0" w:color="CCCCCC"/>
              <w:left w:val="single" w:sz="6" w:space="0" w:color="CCCCCC"/>
              <w:bottom w:val="single" w:sz="6" w:space="0" w:color="CCCCCC"/>
              <w:right w:val="single" w:sz="6" w:space="0" w:color="CCCCCC"/>
            </w:tcBorders>
            <w:hideMark/>
          </w:tcPr>
          <w:p w14:paraId="09B9597C"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Κάτω από το όριο της φτώχειας </w:t>
            </w:r>
          </w:p>
        </w:tc>
        <w:tc>
          <w:tcPr>
            <w:tcW w:w="1217" w:type="dxa"/>
            <w:tcBorders>
              <w:top w:val="single" w:sz="6" w:space="0" w:color="CCCCCC"/>
              <w:left w:val="single" w:sz="6" w:space="0" w:color="CCCCCC"/>
              <w:bottom w:val="single" w:sz="6" w:space="0" w:color="CCCCCC"/>
              <w:right w:val="single" w:sz="6" w:space="0" w:color="CCCCCC"/>
            </w:tcBorders>
            <w:hideMark/>
          </w:tcPr>
          <w:p w14:paraId="26AAAE89"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15 </w:t>
            </w:r>
          </w:p>
        </w:tc>
      </w:tr>
      <w:tr w:rsidR="00310FBF" w:rsidRPr="005E7472" w14:paraId="3EBF85F9" w14:textId="77777777" w:rsidTr="00DD27C0">
        <w:trPr>
          <w:trHeight w:val="30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15800E45" w14:textId="77777777" w:rsidR="00310FBF" w:rsidRPr="005E7472" w:rsidRDefault="00310FBF" w:rsidP="00652A2E">
            <w:pPr>
              <w:spacing w:after="0" w:line="240" w:lineRule="auto"/>
              <w:rPr>
                <w:rFonts w:ascii="Times New Roman" w:eastAsia="Times New Roman" w:hAnsi="Times New Roman" w:cs="Times New Roman"/>
                <w:kern w:val="0"/>
                <w:lang w:eastAsia="el-GR"/>
                <w14:ligatures w14:val="none"/>
              </w:rPr>
            </w:pPr>
          </w:p>
        </w:tc>
        <w:tc>
          <w:tcPr>
            <w:tcW w:w="3732" w:type="dxa"/>
            <w:tcBorders>
              <w:top w:val="single" w:sz="6" w:space="0" w:color="CCCCCC"/>
              <w:left w:val="single" w:sz="6" w:space="0" w:color="CCCCCC"/>
              <w:bottom w:val="single" w:sz="6" w:space="0" w:color="CCCCCC"/>
              <w:right w:val="single" w:sz="6" w:space="0" w:color="CCCCCC"/>
            </w:tcBorders>
            <w:shd w:val="clear" w:color="auto" w:fill="FFFFFF"/>
            <w:hideMark/>
          </w:tcPr>
          <w:p w14:paraId="6CB01D3E"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Πάνω από το όριο της φτώχειας </w:t>
            </w:r>
          </w:p>
        </w:tc>
        <w:tc>
          <w:tcPr>
            <w:tcW w:w="1217" w:type="dxa"/>
            <w:tcBorders>
              <w:top w:val="single" w:sz="6" w:space="0" w:color="CCCCCC"/>
              <w:left w:val="single" w:sz="6" w:space="0" w:color="CCCCCC"/>
              <w:bottom w:val="single" w:sz="6" w:space="0" w:color="CCCCCC"/>
              <w:right w:val="single" w:sz="6" w:space="0" w:color="CCCCCC"/>
            </w:tcBorders>
            <w:shd w:val="clear" w:color="auto" w:fill="FFFFFF"/>
            <w:hideMark/>
          </w:tcPr>
          <w:p w14:paraId="3B5ECBDC"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10 </w:t>
            </w:r>
          </w:p>
        </w:tc>
      </w:tr>
      <w:tr w:rsidR="00310FBF" w:rsidRPr="005E7472" w14:paraId="755ECDC2" w14:textId="77777777" w:rsidTr="00DD27C0">
        <w:trPr>
          <w:trHeight w:val="300"/>
        </w:trPr>
        <w:tc>
          <w:tcPr>
            <w:tcW w:w="3341" w:type="dxa"/>
            <w:vMerge w:val="restart"/>
            <w:tcBorders>
              <w:top w:val="single" w:sz="6" w:space="0" w:color="CCCCCC"/>
              <w:left w:val="single" w:sz="6" w:space="0" w:color="CCCCCC"/>
              <w:bottom w:val="single" w:sz="6" w:space="0" w:color="CCCCCC"/>
              <w:right w:val="single" w:sz="6" w:space="0" w:color="CCCCCC"/>
            </w:tcBorders>
            <w:hideMark/>
          </w:tcPr>
          <w:p w14:paraId="54836D22"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b/>
                <w:bCs/>
                <w:kern w:val="0"/>
                <w:lang w:eastAsia="el-GR"/>
                <w14:ligatures w14:val="none"/>
              </w:rPr>
              <w:t>2. Οικογενειακή Κατάσταση</w:t>
            </w:r>
            <w:r w:rsidRPr="005E7472">
              <w:rPr>
                <w:rFonts w:ascii="Times New Roman" w:eastAsia="Times New Roman" w:hAnsi="Times New Roman" w:cs="Times New Roman"/>
                <w:kern w:val="0"/>
                <w:lang w:eastAsia="el-GR"/>
                <w14:ligatures w14:val="none"/>
              </w:rPr>
              <w:t> </w:t>
            </w:r>
          </w:p>
        </w:tc>
        <w:tc>
          <w:tcPr>
            <w:tcW w:w="3732" w:type="dxa"/>
            <w:tcBorders>
              <w:top w:val="single" w:sz="6" w:space="0" w:color="CCCCCC"/>
              <w:left w:val="single" w:sz="6" w:space="0" w:color="CCCCCC"/>
              <w:bottom w:val="single" w:sz="6" w:space="0" w:color="CCCCCC"/>
              <w:right w:val="single" w:sz="6" w:space="0" w:color="CCCCCC"/>
            </w:tcBorders>
            <w:hideMark/>
          </w:tcPr>
          <w:p w14:paraId="50FE9CB9"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proofErr w:type="spellStart"/>
            <w:r w:rsidRPr="005E7472">
              <w:rPr>
                <w:rFonts w:ascii="Times New Roman" w:eastAsia="Times New Roman" w:hAnsi="Times New Roman" w:cs="Times New Roman"/>
                <w:kern w:val="0"/>
                <w:lang w:eastAsia="el-GR"/>
                <w14:ligatures w14:val="none"/>
              </w:rPr>
              <w:t>ΑμεΑ</w:t>
            </w:r>
            <w:proofErr w:type="spellEnd"/>
            <w:r w:rsidRPr="005E7472">
              <w:rPr>
                <w:rFonts w:ascii="Times New Roman" w:eastAsia="Times New Roman" w:hAnsi="Times New Roman" w:cs="Times New Roman"/>
                <w:kern w:val="0"/>
                <w:lang w:eastAsia="el-GR"/>
                <w14:ligatures w14:val="none"/>
              </w:rPr>
              <w:t xml:space="preserve"> ή άτομα που ανήκουν σε οικογένειες με μέλη </w:t>
            </w:r>
            <w:proofErr w:type="spellStart"/>
            <w:r w:rsidRPr="005E7472">
              <w:rPr>
                <w:rFonts w:ascii="Times New Roman" w:eastAsia="Times New Roman" w:hAnsi="Times New Roman" w:cs="Times New Roman"/>
                <w:kern w:val="0"/>
                <w:lang w:eastAsia="el-GR"/>
                <w14:ligatures w14:val="none"/>
              </w:rPr>
              <w:t>ΑμεΑ</w:t>
            </w:r>
            <w:proofErr w:type="spellEnd"/>
            <w:r w:rsidRPr="005E7472">
              <w:rPr>
                <w:rFonts w:ascii="Times New Roman" w:eastAsia="Times New Roman" w:hAnsi="Times New Roman" w:cs="Times New Roman"/>
                <w:kern w:val="0"/>
                <w:lang w:eastAsia="el-GR"/>
                <w14:ligatures w14:val="none"/>
              </w:rPr>
              <w:t xml:space="preserve"> (για τα </w:t>
            </w:r>
            <w:r w:rsidRPr="005E7472">
              <w:rPr>
                <w:rFonts w:ascii="Times New Roman" w:eastAsia="Times New Roman" w:hAnsi="Times New Roman" w:cs="Times New Roman"/>
                <w:kern w:val="0"/>
                <w:lang w:eastAsia="el-GR"/>
                <w14:ligatures w14:val="none"/>
              </w:rPr>
              <w:lastRenderedPageBreak/>
              <w:t xml:space="preserve">Κέντρα Διημέρευσης/Λοιπά Κέντρα, δεν υπολογίζεται ως </w:t>
            </w:r>
            <w:proofErr w:type="spellStart"/>
            <w:r w:rsidRPr="005E7472">
              <w:rPr>
                <w:rFonts w:ascii="Times New Roman" w:eastAsia="Times New Roman" w:hAnsi="Times New Roman" w:cs="Times New Roman"/>
                <w:kern w:val="0"/>
                <w:lang w:eastAsia="el-GR"/>
                <w14:ligatures w14:val="none"/>
              </w:rPr>
              <w:t>ΑμεΑ</w:t>
            </w:r>
            <w:proofErr w:type="spellEnd"/>
            <w:r w:rsidRPr="005E7472">
              <w:rPr>
                <w:rFonts w:ascii="Times New Roman" w:eastAsia="Times New Roman" w:hAnsi="Times New Roman" w:cs="Times New Roman"/>
                <w:kern w:val="0"/>
                <w:lang w:eastAsia="el-GR"/>
                <w14:ligatures w14:val="none"/>
              </w:rPr>
              <w:t xml:space="preserve"> ο άμεσα ωφελούμενος για τον οποίο γίνεται η αίτηση) </w:t>
            </w:r>
          </w:p>
        </w:tc>
        <w:tc>
          <w:tcPr>
            <w:tcW w:w="1217" w:type="dxa"/>
            <w:tcBorders>
              <w:top w:val="single" w:sz="6" w:space="0" w:color="CCCCCC"/>
              <w:left w:val="single" w:sz="6" w:space="0" w:color="CCCCCC"/>
              <w:bottom w:val="single" w:sz="6" w:space="0" w:color="CCCCCC"/>
              <w:right w:val="single" w:sz="6" w:space="0" w:color="CCCCCC"/>
            </w:tcBorders>
            <w:hideMark/>
          </w:tcPr>
          <w:p w14:paraId="52CF4A36"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lastRenderedPageBreak/>
              <w:t>10 </w:t>
            </w:r>
          </w:p>
        </w:tc>
      </w:tr>
      <w:tr w:rsidR="00310FBF" w:rsidRPr="005E7472" w14:paraId="1FBFE7F5" w14:textId="77777777" w:rsidTr="00DD27C0">
        <w:trPr>
          <w:trHeight w:val="30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51088B01" w14:textId="77777777" w:rsidR="00310FBF" w:rsidRPr="005E7472" w:rsidRDefault="00310FBF" w:rsidP="00652A2E">
            <w:pPr>
              <w:spacing w:after="0" w:line="240" w:lineRule="auto"/>
              <w:rPr>
                <w:rFonts w:ascii="Times New Roman" w:eastAsia="Times New Roman" w:hAnsi="Times New Roman" w:cs="Times New Roman"/>
                <w:kern w:val="0"/>
                <w:lang w:eastAsia="el-GR"/>
                <w14:ligatures w14:val="none"/>
              </w:rPr>
            </w:pPr>
          </w:p>
        </w:tc>
        <w:tc>
          <w:tcPr>
            <w:tcW w:w="3732" w:type="dxa"/>
            <w:tcBorders>
              <w:top w:val="single" w:sz="6" w:space="0" w:color="CCCCCC"/>
              <w:left w:val="single" w:sz="6" w:space="0" w:color="CCCCCC"/>
              <w:bottom w:val="single" w:sz="6" w:space="0" w:color="CCCCCC"/>
              <w:right w:val="single" w:sz="6" w:space="0" w:color="CCCCCC"/>
            </w:tcBorders>
            <w:shd w:val="clear" w:color="auto" w:fill="FFFFFF"/>
            <w:hideMark/>
          </w:tcPr>
          <w:p w14:paraId="4FC98532"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proofErr w:type="spellStart"/>
            <w:r w:rsidRPr="005E7472">
              <w:rPr>
                <w:rFonts w:ascii="Times New Roman" w:eastAsia="Times New Roman" w:hAnsi="Times New Roman" w:cs="Times New Roman"/>
                <w:kern w:val="0"/>
                <w:lang w:eastAsia="el-GR"/>
                <w14:ligatures w14:val="none"/>
              </w:rPr>
              <w:t>Τρίτεκνοι</w:t>
            </w:r>
            <w:proofErr w:type="spellEnd"/>
            <w:r w:rsidRPr="005E7472">
              <w:rPr>
                <w:rFonts w:ascii="Times New Roman" w:eastAsia="Times New Roman" w:hAnsi="Times New Roman" w:cs="Times New Roman"/>
                <w:kern w:val="0"/>
                <w:lang w:eastAsia="el-GR"/>
                <w14:ligatures w14:val="none"/>
              </w:rPr>
              <w:t>/Πολύτεκνοι </w:t>
            </w:r>
          </w:p>
        </w:tc>
        <w:tc>
          <w:tcPr>
            <w:tcW w:w="1217" w:type="dxa"/>
            <w:tcBorders>
              <w:top w:val="single" w:sz="6" w:space="0" w:color="CCCCCC"/>
              <w:left w:val="single" w:sz="6" w:space="0" w:color="CCCCCC"/>
              <w:bottom w:val="single" w:sz="6" w:space="0" w:color="CCCCCC"/>
              <w:right w:val="single" w:sz="6" w:space="0" w:color="CCCCCC"/>
            </w:tcBorders>
            <w:shd w:val="clear" w:color="auto" w:fill="FFFFFF"/>
            <w:hideMark/>
          </w:tcPr>
          <w:p w14:paraId="0107B538"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5 </w:t>
            </w:r>
          </w:p>
        </w:tc>
      </w:tr>
      <w:tr w:rsidR="00310FBF" w:rsidRPr="005E7472" w14:paraId="49933EDC" w14:textId="77777777" w:rsidTr="00DD27C0">
        <w:trPr>
          <w:trHeight w:val="30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203267D7" w14:textId="77777777" w:rsidR="00310FBF" w:rsidRPr="005E7472" w:rsidRDefault="00310FBF" w:rsidP="00652A2E">
            <w:pPr>
              <w:spacing w:after="0" w:line="240" w:lineRule="auto"/>
              <w:rPr>
                <w:rFonts w:ascii="Times New Roman" w:eastAsia="Times New Roman" w:hAnsi="Times New Roman" w:cs="Times New Roman"/>
                <w:kern w:val="0"/>
                <w:lang w:eastAsia="el-GR"/>
                <w14:ligatures w14:val="none"/>
              </w:rPr>
            </w:pPr>
          </w:p>
        </w:tc>
        <w:tc>
          <w:tcPr>
            <w:tcW w:w="3732" w:type="dxa"/>
            <w:tcBorders>
              <w:top w:val="single" w:sz="6" w:space="0" w:color="CCCCCC"/>
              <w:left w:val="single" w:sz="6" w:space="0" w:color="CCCCCC"/>
              <w:bottom w:val="single" w:sz="6" w:space="0" w:color="CCCCCC"/>
              <w:right w:val="single" w:sz="6" w:space="0" w:color="CCCCCC"/>
            </w:tcBorders>
            <w:hideMark/>
          </w:tcPr>
          <w:p w14:paraId="48C66D2C"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Μέλη μονογονεϊκών οικογενειών </w:t>
            </w:r>
          </w:p>
        </w:tc>
        <w:tc>
          <w:tcPr>
            <w:tcW w:w="1217" w:type="dxa"/>
            <w:tcBorders>
              <w:top w:val="single" w:sz="6" w:space="0" w:color="CCCCCC"/>
              <w:left w:val="single" w:sz="6" w:space="0" w:color="CCCCCC"/>
              <w:bottom w:val="single" w:sz="6" w:space="0" w:color="CCCCCC"/>
              <w:right w:val="single" w:sz="6" w:space="0" w:color="CCCCCC"/>
            </w:tcBorders>
            <w:hideMark/>
          </w:tcPr>
          <w:p w14:paraId="7F570CCE"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5 </w:t>
            </w:r>
          </w:p>
        </w:tc>
      </w:tr>
      <w:tr w:rsidR="00310FBF" w:rsidRPr="005E7472" w14:paraId="1D2C1017" w14:textId="77777777" w:rsidTr="00DD27C0">
        <w:trPr>
          <w:trHeight w:val="300"/>
        </w:trPr>
        <w:tc>
          <w:tcPr>
            <w:tcW w:w="3341" w:type="dxa"/>
            <w:vMerge w:val="restart"/>
            <w:tcBorders>
              <w:top w:val="single" w:sz="6" w:space="0" w:color="CCCCCC"/>
              <w:left w:val="single" w:sz="6" w:space="0" w:color="CCCCCC"/>
              <w:bottom w:val="single" w:sz="6" w:space="0" w:color="CCCCCC"/>
              <w:right w:val="single" w:sz="6" w:space="0" w:color="CCCCCC"/>
            </w:tcBorders>
            <w:shd w:val="clear" w:color="auto" w:fill="FFFFFF"/>
            <w:hideMark/>
          </w:tcPr>
          <w:p w14:paraId="30DF59DC"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b/>
                <w:bCs/>
                <w:kern w:val="0"/>
                <w:lang w:eastAsia="el-GR"/>
                <w14:ligatures w14:val="none"/>
              </w:rPr>
              <w:t>3. Εργασιακή Κατάσταση</w:t>
            </w:r>
            <w:r w:rsidRPr="005E7472">
              <w:rPr>
                <w:rFonts w:ascii="Times New Roman" w:eastAsia="Times New Roman" w:hAnsi="Times New Roman" w:cs="Times New Roman"/>
                <w:kern w:val="0"/>
                <w:lang w:eastAsia="el-GR"/>
                <w14:ligatures w14:val="none"/>
              </w:rPr>
              <w:t> </w:t>
            </w:r>
          </w:p>
        </w:tc>
        <w:tc>
          <w:tcPr>
            <w:tcW w:w="3732" w:type="dxa"/>
            <w:tcBorders>
              <w:top w:val="single" w:sz="6" w:space="0" w:color="CCCCCC"/>
              <w:left w:val="single" w:sz="6" w:space="0" w:color="CCCCCC"/>
              <w:bottom w:val="single" w:sz="6" w:space="0" w:color="CCCCCC"/>
              <w:right w:val="single" w:sz="6" w:space="0" w:color="CCCCCC"/>
            </w:tcBorders>
            <w:shd w:val="clear" w:color="auto" w:fill="FFFFFF"/>
            <w:hideMark/>
          </w:tcPr>
          <w:p w14:paraId="038721E5"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Άνεργος </w:t>
            </w:r>
          </w:p>
        </w:tc>
        <w:tc>
          <w:tcPr>
            <w:tcW w:w="1217" w:type="dxa"/>
            <w:tcBorders>
              <w:top w:val="single" w:sz="6" w:space="0" w:color="CCCCCC"/>
              <w:left w:val="single" w:sz="6" w:space="0" w:color="CCCCCC"/>
              <w:bottom w:val="single" w:sz="6" w:space="0" w:color="CCCCCC"/>
              <w:right w:val="single" w:sz="6" w:space="0" w:color="CCCCCC"/>
            </w:tcBorders>
            <w:shd w:val="clear" w:color="auto" w:fill="FFFFFF"/>
            <w:hideMark/>
          </w:tcPr>
          <w:p w14:paraId="722C00EA"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15 </w:t>
            </w:r>
          </w:p>
        </w:tc>
      </w:tr>
      <w:tr w:rsidR="00310FBF" w:rsidRPr="005E7472" w14:paraId="1A8E7740" w14:textId="77777777" w:rsidTr="00DD27C0">
        <w:trPr>
          <w:trHeight w:val="30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3E71F83B" w14:textId="77777777" w:rsidR="00310FBF" w:rsidRPr="005E7472" w:rsidRDefault="00310FBF" w:rsidP="00652A2E">
            <w:pPr>
              <w:spacing w:after="0" w:line="240" w:lineRule="auto"/>
              <w:rPr>
                <w:rFonts w:ascii="Times New Roman" w:eastAsia="Times New Roman" w:hAnsi="Times New Roman" w:cs="Times New Roman"/>
                <w:kern w:val="0"/>
                <w:lang w:eastAsia="el-GR"/>
                <w14:ligatures w14:val="none"/>
              </w:rPr>
            </w:pPr>
          </w:p>
        </w:tc>
        <w:tc>
          <w:tcPr>
            <w:tcW w:w="3732" w:type="dxa"/>
            <w:tcBorders>
              <w:top w:val="single" w:sz="6" w:space="0" w:color="CCCCCC"/>
              <w:left w:val="single" w:sz="6" w:space="0" w:color="CCCCCC"/>
              <w:bottom w:val="single" w:sz="6" w:space="0" w:color="CCCCCC"/>
              <w:right w:val="single" w:sz="6" w:space="0" w:color="CCCCCC"/>
            </w:tcBorders>
            <w:hideMark/>
          </w:tcPr>
          <w:p w14:paraId="354CB9EA"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Εργαζόμενος/η </w:t>
            </w:r>
          </w:p>
        </w:tc>
        <w:tc>
          <w:tcPr>
            <w:tcW w:w="1217" w:type="dxa"/>
            <w:tcBorders>
              <w:top w:val="single" w:sz="6" w:space="0" w:color="CCCCCC"/>
              <w:left w:val="single" w:sz="6" w:space="0" w:color="CCCCCC"/>
              <w:bottom w:val="single" w:sz="6" w:space="0" w:color="CCCCCC"/>
              <w:right w:val="single" w:sz="6" w:space="0" w:color="CCCCCC"/>
            </w:tcBorders>
            <w:hideMark/>
          </w:tcPr>
          <w:p w14:paraId="5B850E9D"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5 </w:t>
            </w:r>
          </w:p>
        </w:tc>
      </w:tr>
      <w:tr w:rsidR="00310FBF" w:rsidRPr="005E7472" w14:paraId="0D9BB06C" w14:textId="77777777" w:rsidTr="00DD27C0">
        <w:trPr>
          <w:trHeight w:val="30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6681A066" w14:textId="77777777" w:rsidR="00310FBF" w:rsidRPr="005E7472" w:rsidRDefault="00310FBF" w:rsidP="00652A2E">
            <w:pPr>
              <w:spacing w:after="0" w:line="240" w:lineRule="auto"/>
              <w:rPr>
                <w:rFonts w:ascii="Times New Roman" w:eastAsia="Times New Roman" w:hAnsi="Times New Roman" w:cs="Times New Roman"/>
                <w:kern w:val="0"/>
                <w:lang w:eastAsia="el-GR"/>
                <w14:ligatures w14:val="none"/>
              </w:rPr>
            </w:pPr>
          </w:p>
        </w:tc>
        <w:tc>
          <w:tcPr>
            <w:tcW w:w="3732" w:type="dxa"/>
            <w:tcBorders>
              <w:top w:val="single" w:sz="6" w:space="0" w:color="CCCCCC"/>
              <w:left w:val="single" w:sz="6" w:space="0" w:color="CCCCCC"/>
              <w:bottom w:val="single" w:sz="6" w:space="0" w:color="CCCCCC"/>
              <w:right w:val="single" w:sz="6" w:space="0" w:color="CCCCCC"/>
            </w:tcBorders>
            <w:shd w:val="clear" w:color="auto" w:fill="FFFFFF"/>
            <w:hideMark/>
          </w:tcPr>
          <w:p w14:paraId="15F35434"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Εργαζόμενος/η με σύμβαση μερικής απασχόλησης </w:t>
            </w:r>
          </w:p>
        </w:tc>
        <w:tc>
          <w:tcPr>
            <w:tcW w:w="1217" w:type="dxa"/>
            <w:tcBorders>
              <w:top w:val="single" w:sz="6" w:space="0" w:color="CCCCCC"/>
              <w:left w:val="single" w:sz="6" w:space="0" w:color="CCCCCC"/>
              <w:bottom w:val="single" w:sz="6" w:space="0" w:color="CCCCCC"/>
              <w:right w:val="single" w:sz="6" w:space="0" w:color="CCCCCC"/>
            </w:tcBorders>
            <w:shd w:val="clear" w:color="auto" w:fill="FFFFFF"/>
            <w:hideMark/>
          </w:tcPr>
          <w:p w14:paraId="32F21EFD"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8 </w:t>
            </w:r>
          </w:p>
        </w:tc>
      </w:tr>
      <w:tr w:rsidR="00310FBF" w:rsidRPr="005E7472" w14:paraId="43A1044A" w14:textId="77777777" w:rsidTr="00DD27C0">
        <w:trPr>
          <w:trHeight w:val="30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28CBD0EA" w14:textId="77777777" w:rsidR="00310FBF" w:rsidRPr="005E7472" w:rsidRDefault="00310FBF" w:rsidP="00652A2E">
            <w:pPr>
              <w:spacing w:after="0" w:line="240" w:lineRule="auto"/>
              <w:rPr>
                <w:rFonts w:ascii="Times New Roman" w:eastAsia="Times New Roman" w:hAnsi="Times New Roman" w:cs="Times New Roman"/>
                <w:kern w:val="0"/>
                <w:lang w:eastAsia="el-GR"/>
                <w14:ligatures w14:val="none"/>
              </w:rPr>
            </w:pPr>
          </w:p>
        </w:tc>
        <w:tc>
          <w:tcPr>
            <w:tcW w:w="3732" w:type="dxa"/>
            <w:tcBorders>
              <w:top w:val="single" w:sz="6" w:space="0" w:color="CCCCCC"/>
              <w:left w:val="single" w:sz="6" w:space="0" w:color="CCCCCC"/>
              <w:bottom w:val="single" w:sz="6" w:space="0" w:color="CCCCCC"/>
              <w:right w:val="single" w:sz="6" w:space="0" w:color="CCCCCC"/>
            </w:tcBorders>
            <w:hideMark/>
          </w:tcPr>
          <w:p w14:paraId="2E1A64E5"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Εργαζόμενος/η με σύμβαση ορισμένου χρόνου </w:t>
            </w:r>
          </w:p>
        </w:tc>
        <w:tc>
          <w:tcPr>
            <w:tcW w:w="1217" w:type="dxa"/>
            <w:tcBorders>
              <w:top w:val="single" w:sz="6" w:space="0" w:color="CCCCCC"/>
              <w:left w:val="single" w:sz="6" w:space="0" w:color="CCCCCC"/>
              <w:bottom w:val="single" w:sz="6" w:space="0" w:color="CCCCCC"/>
              <w:right w:val="single" w:sz="6" w:space="0" w:color="CCCCCC"/>
            </w:tcBorders>
            <w:hideMark/>
          </w:tcPr>
          <w:p w14:paraId="459D6E65"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7 </w:t>
            </w:r>
          </w:p>
        </w:tc>
      </w:tr>
      <w:tr w:rsidR="00310FBF" w:rsidRPr="005E7472" w14:paraId="74E969BD" w14:textId="77777777" w:rsidTr="00DD27C0">
        <w:trPr>
          <w:trHeight w:val="300"/>
        </w:trPr>
        <w:tc>
          <w:tcPr>
            <w:tcW w:w="8290" w:type="dxa"/>
            <w:gridSpan w:val="3"/>
            <w:tcBorders>
              <w:top w:val="single" w:sz="6" w:space="0" w:color="CCCCCC"/>
              <w:left w:val="single" w:sz="6" w:space="0" w:color="CCCCCC"/>
              <w:bottom w:val="single" w:sz="6" w:space="0" w:color="CCCCCC"/>
              <w:right w:val="single" w:sz="6" w:space="0" w:color="CCCCCC"/>
            </w:tcBorders>
            <w:shd w:val="clear" w:color="auto" w:fill="FFFFFF"/>
            <w:hideMark/>
          </w:tcPr>
          <w:p w14:paraId="132E5E6E"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  </w:t>
            </w:r>
          </w:p>
        </w:tc>
      </w:tr>
      <w:tr w:rsidR="00310FBF" w:rsidRPr="005E7472" w14:paraId="10366A42" w14:textId="77777777" w:rsidTr="00DD27C0">
        <w:trPr>
          <w:trHeight w:val="300"/>
        </w:trPr>
        <w:tc>
          <w:tcPr>
            <w:tcW w:w="8290" w:type="dxa"/>
            <w:gridSpan w:val="3"/>
            <w:tcBorders>
              <w:top w:val="single" w:sz="6" w:space="0" w:color="CCCCCC"/>
              <w:left w:val="single" w:sz="6" w:space="0" w:color="CCCCCC"/>
              <w:bottom w:val="single" w:sz="6" w:space="0" w:color="CCCCCC"/>
              <w:right w:val="single" w:sz="6" w:space="0" w:color="CCCCCC"/>
            </w:tcBorders>
            <w:hideMark/>
          </w:tcPr>
          <w:p w14:paraId="398A7850"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b/>
                <w:bCs/>
                <w:kern w:val="0"/>
                <w:lang w:eastAsia="el-GR"/>
                <w14:ligatures w14:val="none"/>
              </w:rPr>
              <w:t>ΑΜΕΣΑ ΩΦΕΛΟΥΜΕΝΟΙ – ΕΞΑΡΤΩΜΕΝΑ ΜΕΛΗ (40%)</w:t>
            </w:r>
            <w:r w:rsidRPr="005E7472">
              <w:rPr>
                <w:rFonts w:ascii="Times New Roman" w:eastAsia="Times New Roman" w:hAnsi="Times New Roman" w:cs="Times New Roman"/>
                <w:kern w:val="0"/>
                <w:lang w:eastAsia="el-GR"/>
                <w14:ligatures w14:val="none"/>
              </w:rPr>
              <w:t> </w:t>
            </w:r>
          </w:p>
        </w:tc>
      </w:tr>
      <w:tr w:rsidR="00310FBF" w:rsidRPr="005E7472" w14:paraId="20CFA16A" w14:textId="77777777" w:rsidTr="00DD27C0">
        <w:trPr>
          <w:trHeight w:val="300"/>
        </w:trPr>
        <w:tc>
          <w:tcPr>
            <w:tcW w:w="3341" w:type="dxa"/>
            <w:vMerge w:val="restart"/>
            <w:tcBorders>
              <w:top w:val="single" w:sz="6" w:space="0" w:color="CCCCCC"/>
              <w:left w:val="single" w:sz="6" w:space="0" w:color="CCCCCC"/>
              <w:bottom w:val="single" w:sz="6" w:space="0" w:color="CCCCCC"/>
              <w:right w:val="single" w:sz="6" w:space="0" w:color="CCCCCC"/>
            </w:tcBorders>
            <w:shd w:val="clear" w:color="auto" w:fill="FFFFFF"/>
            <w:hideMark/>
          </w:tcPr>
          <w:p w14:paraId="12972D9C"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b/>
                <w:bCs/>
                <w:kern w:val="0"/>
                <w:lang w:eastAsia="el-GR"/>
                <w14:ligatures w14:val="none"/>
              </w:rPr>
              <w:t>1. Εισόδημα</w:t>
            </w:r>
            <w:r w:rsidRPr="005E7472">
              <w:rPr>
                <w:rFonts w:ascii="Times New Roman" w:eastAsia="Times New Roman" w:hAnsi="Times New Roman" w:cs="Times New Roman"/>
                <w:kern w:val="0"/>
                <w:lang w:eastAsia="el-GR"/>
                <w14:ligatures w14:val="none"/>
              </w:rPr>
              <w:t> </w:t>
            </w:r>
          </w:p>
        </w:tc>
        <w:tc>
          <w:tcPr>
            <w:tcW w:w="3732" w:type="dxa"/>
            <w:tcBorders>
              <w:top w:val="single" w:sz="6" w:space="0" w:color="CCCCCC"/>
              <w:left w:val="single" w:sz="6" w:space="0" w:color="CCCCCC"/>
              <w:bottom w:val="single" w:sz="6" w:space="0" w:color="CCCCCC"/>
              <w:right w:val="single" w:sz="6" w:space="0" w:color="CCCCCC"/>
            </w:tcBorders>
            <w:shd w:val="clear" w:color="auto" w:fill="FFFFFF"/>
            <w:hideMark/>
          </w:tcPr>
          <w:p w14:paraId="4CBD8606"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Κάτω από το όριο της φτώχειας </w:t>
            </w:r>
          </w:p>
        </w:tc>
        <w:tc>
          <w:tcPr>
            <w:tcW w:w="1217" w:type="dxa"/>
            <w:tcBorders>
              <w:top w:val="single" w:sz="6" w:space="0" w:color="CCCCCC"/>
              <w:left w:val="single" w:sz="6" w:space="0" w:color="CCCCCC"/>
              <w:bottom w:val="single" w:sz="6" w:space="0" w:color="CCCCCC"/>
              <w:right w:val="single" w:sz="6" w:space="0" w:color="CCCCCC"/>
            </w:tcBorders>
            <w:shd w:val="clear" w:color="auto" w:fill="FFFFFF"/>
            <w:hideMark/>
          </w:tcPr>
          <w:p w14:paraId="1DCB718B"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15 </w:t>
            </w:r>
          </w:p>
        </w:tc>
      </w:tr>
      <w:tr w:rsidR="00310FBF" w:rsidRPr="005E7472" w14:paraId="2EA8C43D" w14:textId="77777777" w:rsidTr="00DD27C0">
        <w:trPr>
          <w:trHeight w:val="30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587010A9" w14:textId="77777777" w:rsidR="00310FBF" w:rsidRPr="005E7472" w:rsidRDefault="00310FBF" w:rsidP="00652A2E">
            <w:pPr>
              <w:spacing w:after="0" w:line="240" w:lineRule="auto"/>
              <w:rPr>
                <w:rFonts w:ascii="Times New Roman" w:eastAsia="Times New Roman" w:hAnsi="Times New Roman" w:cs="Times New Roman"/>
                <w:kern w:val="0"/>
                <w:lang w:eastAsia="el-GR"/>
                <w14:ligatures w14:val="none"/>
              </w:rPr>
            </w:pPr>
          </w:p>
        </w:tc>
        <w:tc>
          <w:tcPr>
            <w:tcW w:w="3732" w:type="dxa"/>
            <w:tcBorders>
              <w:top w:val="single" w:sz="6" w:space="0" w:color="CCCCCC"/>
              <w:left w:val="single" w:sz="6" w:space="0" w:color="CCCCCC"/>
              <w:bottom w:val="single" w:sz="6" w:space="0" w:color="CCCCCC"/>
              <w:right w:val="single" w:sz="6" w:space="0" w:color="CCCCCC"/>
            </w:tcBorders>
            <w:hideMark/>
          </w:tcPr>
          <w:p w14:paraId="5E3C033A"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Πάνω από το όριο της φτώχειας </w:t>
            </w:r>
          </w:p>
        </w:tc>
        <w:tc>
          <w:tcPr>
            <w:tcW w:w="1217" w:type="dxa"/>
            <w:tcBorders>
              <w:top w:val="single" w:sz="6" w:space="0" w:color="CCCCCC"/>
              <w:left w:val="single" w:sz="6" w:space="0" w:color="CCCCCC"/>
              <w:bottom w:val="single" w:sz="6" w:space="0" w:color="CCCCCC"/>
              <w:right w:val="single" w:sz="6" w:space="0" w:color="CCCCCC"/>
            </w:tcBorders>
            <w:hideMark/>
          </w:tcPr>
          <w:p w14:paraId="3F54AE1F"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10 </w:t>
            </w:r>
          </w:p>
        </w:tc>
      </w:tr>
      <w:tr w:rsidR="00310FBF" w:rsidRPr="005E7472" w14:paraId="74178F75" w14:textId="77777777" w:rsidTr="00DD27C0">
        <w:trPr>
          <w:trHeight w:val="300"/>
        </w:trPr>
        <w:tc>
          <w:tcPr>
            <w:tcW w:w="3341" w:type="dxa"/>
            <w:tcBorders>
              <w:top w:val="single" w:sz="6" w:space="0" w:color="CCCCCC"/>
              <w:left w:val="single" w:sz="6" w:space="0" w:color="CCCCCC"/>
              <w:bottom w:val="single" w:sz="6" w:space="0" w:color="CCCCCC"/>
              <w:right w:val="single" w:sz="6" w:space="0" w:color="CCCCCC"/>
            </w:tcBorders>
            <w:shd w:val="clear" w:color="auto" w:fill="FFFFFF"/>
            <w:hideMark/>
          </w:tcPr>
          <w:p w14:paraId="1B7D1DFF"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b/>
                <w:bCs/>
                <w:kern w:val="0"/>
                <w:lang w:eastAsia="el-GR"/>
                <w14:ligatures w14:val="none"/>
              </w:rPr>
              <w:t>2. Οικογενειακή Κατάσταση</w:t>
            </w:r>
            <w:r w:rsidRPr="005E7472">
              <w:rPr>
                <w:rFonts w:ascii="Times New Roman" w:eastAsia="Times New Roman" w:hAnsi="Times New Roman" w:cs="Times New Roman"/>
                <w:kern w:val="0"/>
                <w:lang w:eastAsia="el-GR"/>
                <w14:ligatures w14:val="none"/>
              </w:rPr>
              <w:t> </w:t>
            </w:r>
          </w:p>
        </w:tc>
        <w:tc>
          <w:tcPr>
            <w:tcW w:w="3732" w:type="dxa"/>
            <w:tcBorders>
              <w:top w:val="single" w:sz="6" w:space="0" w:color="CCCCCC"/>
              <w:left w:val="single" w:sz="6" w:space="0" w:color="CCCCCC"/>
              <w:bottom w:val="single" w:sz="6" w:space="0" w:color="CCCCCC"/>
              <w:right w:val="single" w:sz="6" w:space="0" w:color="CCCCCC"/>
            </w:tcBorders>
            <w:shd w:val="clear" w:color="auto" w:fill="FFFFFF"/>
            <w:hideMark/>
          </w:tcPr>
          <w:p w14:paraId="29F47E34"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Χήρος/α, Διαζευγμένος/η, Άγαμος/η </w:t>
            </w:r>
          </w:p>
        </w:tc>
        <w:tc>
          <w:tcPr>
            <w:tcW w:w="1217" w:type="dxa"/>
            <w:tcBorders>
              <w:top w:val="single" w:sz="6" w:space="0" w:color="CCCCCC"/>
              <w:left w:val="single" w:sz="6" w:space="0" w:color="CCCCCC"/>
              <w:bottom w:val="single" w:sz="6" w:space="0" w:color="CCCCCC"/>
              <w:right w:val="single" w:sz="6" w:space="0" w:color="CCCCCC"/>
            </w:tcBorders>
            <w:shd w:val="clear" w:color="auto" w:fill="FFFFFF"/>
            <w:hideMark/>
          </w:tcPr>
          <w:p w14:paraId="239A5E12"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5 </w:t>
            </w:r>
          </w:p>
        </w:tc>
      </w:tr>
      <w:tr w:rsidR="00310FBF" w:rsidRPr="005E7472" w14:paraId="7449ECEF" w14:textId="77777777" w:rsidTr="00DD27C0">
        <w:trPr>
          <w:trHeight w:val="300"/>
        </w:trPr>
        <w:tc>
          <w:tcPr>
            <w:tcW w:w="3341" w:type="dxa"/>
            <w:vMerge w:val="restart"/>
            <w:tcBorders>
              <w:top w:val="single" w:sz="6" w:space="0" w:color="CCCCCC"/>
              <w:left w:val="single" w:sz="6" w:space="0" w:color="CCCCCC"/>
              <w:bottom w:val="single" w:sz="6" w:space="0" w:color="CCCCCC"/>
              <w:right w:val="single" w:sz="6" w:space="0" w:color="CCCCCC"/>
            </w:tcBorders>
            <w:hideMark/>
          </w:tcPr>
          <w:p w14:paraId="46E7812D"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b/>
                <w:bCs/>
                <w:kern w:val="0"/>
                <w:lang w:eastAsia="el-GR"/>
                <w14:ligatures w14:val="none"/>
              </w:rPr>
              <w:t>3. Κατάσταση Υγείας</w:t>
            </w:r>
            <w:r w:rsidRPr="005E7472">
              <w:rPr>
                <w:rFonts w:ascii="Times New Roman" w:eastAsia="Times New Roman" w:hAnsi="Times New Roman" w:cs="Times New Roman"/>
                <w:kern w:val="0"/>
                <w:lang w:eastAsia="el-GR"/>
                <w14:ligatures w14:val="none"/>
              </w:rPr>
              <w:t> </w:t>
            </w:r>
          </w:p>
        </w:tc>
        <w:tc>
          <w:tcPr>
            <w:tcW w:w="3732" w:type="dxa"/>
            <w:tcBorders>
              <w:top w:val="single" w:sz="6" w:space="0" w:color="CCCCCC"/>
              <w:left w:val="single" w:sz="6" w:space="0" w:color="CCCCCC"/>
              <w:bottom w:val="single" w:sz="6" w:space="0" w:color="CCCCCC"/>
              <w:right w:val="single" w:sz="6" w:space="0" w:color="CCCCCC"/>
            </w:tcBorders>
            <w:hideMark/>
          </w:tcPr>
          <w:p w14:paraId="3A5376FC"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Πλήρως αυτοεξυπηρετούμενος/η (κινητικά – νοητικά – ψυχικά) </w:t>
            </w:r>
          </w:p>
        </w:tc>
        <w:tc>
          <w:tcPr>
            <w:tcW w:w="1217" w:type="dxa"/>
            <w:tcBorders>
              <w:top w:val="single" w:sz="6" w:space="0" w:color="CCCCCC"/>
              <w:left w:val="single" w:sz="6" w:space="0" w:color="CCCCCC"/>
              <w:bottom w:val="single" w:sz="6" w:space="0" w:color="CCCCCC"/>
              <w:right w:val="single" w:sz="6" w:space="0" w:color="CCCCCC"/>
            </w:tcBorders>
            <w:hideMark/>
          </w:tcPr>
          <w:p w14:paraId="2F088102"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4 </w:t>
            </w:r>
          </w:p>
        </w:tc>
      </w:tr>
      <w:tr w:rsidR="00310FBF" w:rsidRPr="005E7472" w14:paraId="59127DA4" w14:textId="77777777" w:rsidTr="00DD27C0">
        <w:trPr>
          <w:trHeight w:val="30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53138A67" w14:textId="77777777" w:rsidR="00310FBF" w:rsidRPr="005E7472" w:rsidRDefault="00310FBF" w:rsidP="00652A2E">
            <w:pPr>
              <w:spacing w:after="0" w:line="240" w:lineRule="auto"/>
              <w:rPr>
                <w:rFonts w:ascii="Times New Roman" w:eastAsia="Times New Roman" w:hAnsi="Times New Roman" w:cs="Times New Roman"/>
                <w:kern w:val="0"/>
                <w:lang w:eastAsia="el-GR"/>
                <w14:ligatures w14:val="none"/>
              </w:rPr>
            </w:pPr>
          </w:p>
        </w:tc>
        <w:tc>
          <w:tcPr>
            <w:tcW w:w="3732" w:type="dxa"/>
            <w:tcBorders>
              <w:top w:val="single" w:sz="6" w:space="0" w:color="CCCCCC"/>
              <w:left w:val="single" w:sz="6" w:space="0" w:color="CCCCCC"/>
              <w:bottom w:val="single" w:sz="6" w:space="0" w:color="CCCCCC"/>
              <w:right w:val="single" w:sz="6" w:space="0" w:color="CCCCCC"/>
            </w:tcBorders>
            <w:shd w:val="clear" w:color="auto" w:fill="FFFFFF"/>
            <w:hideMark/>
          </w:tcPr>
          <w:p w14:paraId="2FB17BBE"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Μερικώς αυτοεξυπηρετούμενος/η (κινητικά – νοητικά – ψυχικά) </w:t>
            </w:r>
          </w:p>
        </w:tc>
        <w:tc>
          <w:tcPr>
            <w:tcW w:w="1217" w:type="dxa"/>
            <w:tcBorders>
              <w:top w:val="single" w:sz="6" w:space="0" w:color="CCCCCC"/>
              <w:left w:val="single" w:sz="6" w:space="0" w:color="CCCCCC"/>
              <w:bottom w:val="single" w:sz="6" w:space="0" w:color="CCCCCC"/>
              <w:right w:val="single" w:sz="6" w:space="0" w:color="CCCCCC"/>
            </w:tcBorders>
            <w:shd w:val="clear" w:color="auto" w:fill="FFFFFF"/>
            <w:hideMark/>
          </w:tcPr>
          <w:p w14:paraId="46E4F832"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6 </w:t>
            </w:r>
          </w:p>
        </w:tc>
      </w:tr>
      <w:tr w:rsidR="00310FBF" w:rsidRPr="005E7472" w14:paraId="126B43AD" w14:textId="77777777" w:rsidTr="00DD27C0">
        <w:trPr>
          <w:trHeight w:val="30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356AD080" w14:textId="77777777" w:rsidR="00310FBF" w:rsidRPr="005E7472" w:rsidRDefault="00310FBF" w:rsidP="00652A2E">
            <w:pPr>
              <w:spacing w:after="0" w:line="240" w:lineRule="auto"/>
              <w:rPr>
                <w:rFonts w:ascii="Times New Roman" w:eastAsia="Times New Roman" w:hAnsi="Times New Roman" w:cs="Times New Roman"/>
                <w:kern w:val="0"/>
                <w:lang w:eastAsia="el-GR"/>
                <w14:ligatures w14:val="none"/>
              </w:rPr>
            </w:pPr>
          </w:p>
        </w:tc>
        <w:tc>
          <w:tcPr>
            <w:tcW w:w="3732" w:type="dxa"/>
            <w:tcBorders>
              <w:top w:val="single" w:sz="6" w:space="0" w:color="CCCCCC"/>
              <w:left w:val="single" w:sz="6" w:space="0" w:color="CCCCCC"/>
              <w:bottom w:val="single" w:sz="6" w:space="0" w:color="CCCCCC"/>
              <w:right w:val="single" w:sz="6" w:space="0" w:color="CCCCCC"/>
            </w:tcBorders>
            <w:hideMark/>
          </w:tcPr>
          <w:p w14:paraId="5DCD82C2" w14:textId="77777777" w:rsidR="00310FBF" w:rsidRPr="005E7472" w:rsidRDefault="00310FBF" w:rsidP="00652A2E">
            <w:pPr>
              <w:spacing w:after="0" w:line="240" w:lineRule="auto"/>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Μη αυτοεξυπηρετούμενος/η (κινητικά – νοητικά – ψυχικά) </w:t>
            </w:r>
          </w:p>
        </w:tc>
        <w:tc>
          <w:tcPr>
            <w:tcW w:w="1217" w:type="dxa"/>
            <w:tcBorders>
              <w:top w:val="single" w:sz="6" w:space="0" w:color="CCCCCC"/>
              <w:left w:val="single" w:sz="6" w:space="0" w:color="CCCCCC"/>
              <w:bottom w:val="single" w:sz="6" w:space="0" w:color="CCCCCC"/>
              <w:right w:val="single" w:sz="6" w:space="0" w:color="CCCCCC"/>
            </w:tcBorders>
            <w:hideMark/>
          </w:tcPr>
          <w:p w14:paraId="301E3886" w14:textId="77777777" w:rsidR="00310FBF" w:rsidRPr="005E7472" w:rsidRDefault="00310FBF" w:rsidP="00652A2E">
            <w:pPr>
              <w:spacing w:after="0" w:line="240" w:lineRule="auto"/>
              <w:jc w:val="center"/>
              <w:textAlignment w:val="baseline"/>
              <w:rPr>
                <w:rFonts w:ascii="Times New Roman" w:eastAsia="Times New Roman" w:hAnsi="Times New Roman" w:cs="Times New Roman"/>
                <w:kern w:val="0"/>
                <w:lang w:eastAsia="el-GR"/>
                <w14:ligatures w14:val="none"/>
              </w:rPr>
            </w:pPr>
            <w:r w:rsidRPr="005E7472">
              <w:rPr>
                <w:rFonts w:ascii="Times New Roman" w:eastAsia="Times New Roman" w:hAnsi="Times New Roman" w:cs="Times New Roman"/>
                <w:kern w:val="0"/>
                <w:lang w:eastAsia="el-GR"/>
                <w14:ligatures w14:val="none"/>
              </w:rPr>
              <w:t>10 </w:t>
            </w:r>
          </w:p>
        </w:tc>
      </w:tr>
    </w:tbl>
    <w:p w14:paraId="1D8D7AB5" w14:textId="77777777" w:rsidR="00FD4B91" w:rsidRDefault="00FD4B91" w:rsidP="002C4AD9">
      <w:pPr>
        <w:spacing w:after="0" w:line="240" w:lineRule="auto"/>
        <w:ind w:firstLine="720"/>
        <w:jc w:val="both"/>
        <w:textAlignment w:val="baseline"/>
        <w:rPr>
          <w:rFonts w:ascii="Verdana" w:hAnsi="Verdana" w:cs="Calibri"/>
          <w:sz w:val="22"/>
          <w:szCs w:val="22"/>
        </w:rPr>
      </w:pPr>
    </w:p>
    <w:p w14:paraId="400C95B1" w14:textId="4BEB50F4" w:rsidR="002C4AD9" w:rsidRPr="00C840F3" w:rsidRDefault="00DD27C0" w:rsidP="002C4AD9">
      <w:pPr>
        <w:spacing w:after="0" w:line="240" w:lineRule="auto"/>
        <w:ind w:firstLine="720"/>
        <w:jc w:val="both"/>
        <w:textAlignment w:val="baseline"/>
        <w:rPr>
          <w:rFonts w:ascii="Verdana" w:hAnsi="Verdana" w:cs="Calibri"/>
          <w:sz w:val="22"/>
          <w:szCs w:val="22"/>
        </w:rPr>
      </w:pPr>
      <w:r w:rsidRPr="00C840F3">
        <w:rPr>
          <w:rFonts w:ascii="Verdana" w:hAnsi="Verdana" w:cs="Calibri"/>
          <w:sz w:val="22"/>
          <w:szCs w:val="22"/>
        </w:rPr>
        <w:t>Το όριο της φτώχειας προσδιορίζεται σύμφωνα με το κατώφλι φτώχειας της ΕΛΣΤΑΤ. Αυτό για το έτος 2024 ορίζεται σε 7.020,00 € για μονοπρόσωπα νοικοκυριά. Το συνολικό ισοδύναμο διαθέσιμο εισόδημα της οικογένειας προκύπτει μετά τη διαίρεσή του συνολικού διαθέσιμου εισοδήματος με το ισοδύναμο μέγεθος της οικογένειας. Το ισοδύναμο μέγεθος του νοικοκυριού υπολογίζεται με βάση την τροποποιημένη κλίμακα του ΟΟΣΑ, σύμφωνα με την οποία ορίζεται συντελεστής στάθμισης 1 για τον πρώτο ενήλικα, 0,5 για τον δεύτερο ενήλικα και μέλη 14 ετών και άνω και 0,3 για παιδιά κάτω των 14 ετών. Για τον υπολογισμό του διαθέσιμου εισοδήματος του νοικοκυριού, στην παρούσα πρόσκληση, λαμβάνεται υπόψη το συνολικό εισόδημα μετά την αφαίρεση του φόρου και των εισφορών κοινωνικής ασφάλισης και δεν περιλαμβάνεται οποιοδήποτε επίδομα.</w:t>
      </w:r>
    </w:p>
    <w:p w14:paraId="56E66474" w14:textId="6C637F03" w:rsidR="00310FBF" w:rsidRPr="002C4AD9" w:rsidRDefault="00310FBF" w:rsidP="002C4AD9">
      <w:pPr>
        <w:spacing w:after="0" w:line="240" w:lineRule="auto"/>
        <w:ind w:firstLine="720"/>
        <w:jc w:val="both"/>
        <w:textAlignment w:val="baseline"/>
        <w:rPr>
          <w:rFonts w:ascii="Verdana" w:eastAsia="Times New Roman" w:hAnsi="Verdana" w:cs="Open Sans"/>
          <w:i/>
          <w:iCs/>
          <w:color w:val="EE0000"/>
          <w:kern w:val="0"/>
          <w:sz w:val="22"/>
          <w:szCs w:val="22"/>
          <w:lang w:eastAsia="el-GR"/>
          <w14:ligatures w14:val="none"/>
        </w:rPr>
      </w:pPr>
      <w:r w:rsidRPr="002C4AD9">
        <w:rPr>
          <w:rFonts w:ascii="Verdana" w:hAnsi="Verdana" w:cs="Open Sans"/>
          <w:sz w:val="22"/>
          <w:szCs w:val="22"/>
        </w:rPr>
        <w:t xml:space="preserve">Για οποιαδήποτε άλλη κατηγορία κριτηρίων, οι ωφελούμενοι δεν θα λαμβάνουν μόρια, χωρίς αυτό να σημαίνει απώλεια του δικαιώματος συμμετοχής και κατάταξης μετά από την αντίστοιχη </w:t>
      </w:r>
      <w:proofErr w:type="spellStart"/>
      <w:r w:rsidRPr="002C4AD9">
        <w:rPr>
          <w:rFonts w:ascii="Verdana" w:hAnsi="Verdana" w:cs="Open Sans"/>
          <w:sz w:val="22"/>
          <w:szCs w:val="22"/>
        </w:rPr>
        <w:t>μοριοδότηση</w:t>
      </w:r>
      <w:proofErr w:type="spellEnd"/>
      <w:r w:rsidRPr="002C4AD9">
        <w:rPr>
          <w:rFonts w:ascii="Verdana" w:hAnsi="Verdana" w:cs="Open Sans"/>
          <w:sz w:val="22"/>
          <w:szCs w:val="22"/>
        </w:rPr>
        <w:t xml:space="preserve"> των εναπομεινάντων κριτηρίων. </w:t>
      </w:r>
    </w:p>
    <w:p w14:paraId="2AA55ED3" w14:textId="368EAE09" w:rsidR="00310FBF" w:rsidRPr="002C4AD9" w:rsidRDefault="00310FBF" w:rsidP="002C4AD9">
      <w:pPr>
        <w:spacing w:after="0" w:line="240" w:lineRule="auto"/>
        <w:ind w:firstLine="720"/>
        <w:jc w:val="both"/>
        <w:textAlignment w:val="baseline"/>
        <w:rPr>
          <w:rFonts w:ascii="Verdana" w:eastAsia="Times New Roman" w:hAnsi="Verdana" w:cs="Open Sans"/>
          <w:color w:val="000000"/>
          <w:kern w:val="0"/>
          <w:sz w:val="22"/>
          <w:szCs w:val="22"/>
          <w:lang w:eastAsia="el-GR"/>
          <w14:ligatures w14:val="none"/>
        </w:rPr>
      </w:pPr>
      <w:r w:rsidRPr="002C4AD9">
        <w:rPr>
          <w:rFonts w:ascii="Verdana" w:eastAsia="Times New Roman" w:hAnsi="Verdana" w:cs="Open Sans"/>
          <w:color w:val="000000"/>
          <w:kern w:val="0"/>
          <w:sz w:val="22"/>
          <w:szCs w:val="22"/>
          <w:lang w:eastAsia="el-GR"/>
          <w14:ligatures w14:val="none"/>
        </w:rPr>
        <w:t>Οι ωφελούμενοι βαθμολογούνται και κατατάσσονται σε πίνακα, κατά φθίνουσα σειρά, με βάση το σύνολο της βαθμολογίας τους και στη συνέχεια επιλέγονται με βάση τη δυναμικότητα της Δομής (Κ</w:t>
      </w:r>
      <w:r w:rsidR="002C4AD9">
        <w:rPr>
          <w:rFonts w:ascii="Verdana" w:eastAsia="Times New Roman" w:hAnsi="Verdana" w:cs="Open Sans"/>
          <w:color w:val="000000"/>
          <w:kern w:val="0"/>
          <w:sz w:val="22"/>
          <w:szCs w:val="22"/>
          <w:lang w:eastAsia="el-GR"/>
          <w14:ligatures w14:val="none"/>
        </w:rPr>
        <w:t>.</w:t>
      </w:r>
      <w:r w:rsidRPr="002C4AD9">
        <w:rPr>
          <w:rFonts w:ascii="Verdana" w:eastAsia="Times New Roman" w:hAnsi="Verdana" w:cs="Open Sans"/>
          <w:color w:val="000000"/>
          <w:kern w:val="0"/>
          <w:sz w:val="22"/>
          <w:szCs w:val="22"/>
          <w:lang w:eastAsia="el-GR"/>
          <w14:ligatures w14:val="none"/>
        </w:rPr>
        <w:t>Η</w:t>
      </w:r>
      <w:r w:rsidR="002C4AD9">
        <w:rPr>
          <w:rFonts w:ascii="Verdana" w:eastAsia="Times New Roman" w:hAnsi="Verdana" w:cs="Open Sans"/>
          <w:color w:val="000000"/>
          <w:kern w:val="0"/>
          <w:sz w:val="22"/>
          <w:szCs w:val="22"/>
          <w:lang w:eastAsia="el-GR"/>
          <w14:ligatures w14:val="none"/>
        </w:rPr>
        <w:t>.</w:t>
      </w:r>
      <w:r w:rsidRPr="002C4AD9">
        <w:rPr>
          <w:rFonts w:ascii="Verdana" w:eastAsia="Times New Roman" w:hAnsi="Verdana" w:cs="Open Sans"/>
          <w:color w:val="000000"/>
          <w:kern w:val="0"/>
          <w:sz w:val="22"/>
          <w:szCs w:val="22"/>
          <w:lang w:eastAsia="el-GR"/>
          <w14:ligatures w14:val="none"/>
        </w:rPr>
        <w:t>Φ</w:t>
      </w:r>
      <w:r w:rsidR="002C4AD9">
        <w:rPr>
          <w:rFonts w:ascii="Verdana" w:eastAsia="Times New Roman" w:hAnsi="Verdana" w:cs="Open Sans"/>
          <w:color w:val="000000"/>
          <w:kern w:val="0"/>
          <w:sz w:val="22"/>
          <w:szCs w:val="22"/>
          <w:lang w:eastAsia="el-GR"/>
          <w14:ligatures w14:val="none"/>
        </w:rPr>
        <w:t>.</w:t>
      </w:r>
      <w:r w:rsidRPr="002C4AD9">
        <w:rPr>
          <w:rFonts w:ascii="Verdana" w:eastAsia="Times New Roman" w:hAnsi="Verdana" w:cs="Open Sans"/>
          <w:color w:val="000000"/>
          <w:kern w:val="0"/>
          <w:sz w:val="22"/>
          <w:szCs w:val="22"/>
          <w:lang w:eastAsia="el-GR"/>
          <w14:ligatures w14:val="none"/>
        </w:rPr>
        <w:t>Η</w:t>
      </w:r>
      <w:r w:rsidR="002C4AD9">
        <w:rPr>
          <w:rFonts w:ascii="Verdana" w:eastAsia="Times New Roman" w:hAnsi="Verdana" w:cs="Open Sans"/>
          <w:color w:val="000000"/>
          <w:kern w:val="0"/>
          <w:sz w:val="22"/>
          <w:szCs w:val="22"/>
          <w:lang w:eastAsia="el-GR"/>
          <w14:ligatures w14:val="none"/>
        </w:rPr>
        <w:t>.</w:t>
      </w:r>
      <w:r w:rsidRPr="002C4AD9">
        <w:rPr>
          <w:rFonts w:ascii="Verdana" w:eastAsia="Times New Roman" w:hAnsi="Verdana" w:cs="Open Sans"/>
          <w:color w:val="000000"/>
          <w:kern w:val="0"/>
          <w:sz w:val="22"/>
          <w:szCs w:val="22"/>
          <w:lang w:eastAsia="el-GR"/>
          <w14:ligatures w14:val="none"/>
        </w:rPr>
        <w:t xml:space="preserve">) και τις διαθέσιμες θέσεις. Ο πίνακας κατάταξης θα ισχύει μέχρι την έκδοση νέας </w:t>
      </w:r>
      <w:r w:rsidRPr="002C4AD9">
        <w:rPr>
          <w:rFonts w:ascii="Verdana" w:eastAsia="Times New Roman" w:hAnsi="Verdana" w:cs="Open Sans"/>
          <w:color w:val="000000"/>
          <w:kern w:val="0"/>
          <w:sz w:val="22"/>
          <w:szCs w:val="22"/>
          <w:lang w:eastAsia="el-GR"/>
          <w14:ligatures w14:val="none"/>
        </w:rPr>
        <w:lastRenderedPageBreak/>
        <w:t>πρόσκλησης εκδήλωσης ενδιαφέροντος και θα συμπληρώνονται οι κενές θέσεις από τους επιλαχόντες. </w:t>
      </w:r>
    </w:p>
    <w:p w14:paraId="43246644" w14:textId="77777777" w:rsidR="002C4AD9" w:rsidRPr="002C4AD9" w:rsidRDefault="002C4AD9" w:rsidP="002C4AD9">
      <w:pPr>
        <w:spacing w:after="0" w:line="240" w:lineRule="auto"/>
        <w:ind w:firstLine="720"/>
        <w:jc w:val="both"/>
        <w:textAlignment w:val="baseline"/>
        <w:rPr>
          <w:rFonts w:ascii="Verdana" w:eastAsia="Times New Roman" w:hAnsi="Verdana" w:cs="Open Sans"/>
          <w:i/>
          <w:iCs/>
          <w:color w:val="000000"/>
          <w:kern w:val="0"/>
          <w:sz w:val="22"/>
          <w:szCs w:val="22"/>
          <w:lang w:eastAsia="el-GR"/>
          <w14:ligatures w14:val="none"/>
        </w:rPr>
      </w:pPr>
    </w:p>
    <w:p w14:paraId="5FA89C7E" w14:textId="7603C28E" w:rsidR="00310FBF" w:rsidRPr="002C4AD9" w:rsidRDefault="0087323A" w:rsidP="002C4AD9">
      <w:pPr>
        <w:spacing w:after="0" w:line="240" w:lineRule="auto"/>
        <w:ind w:firstLine="720"/>
        <w:jc w:val="both"/>
        <w:textAlignment w:val="baseline"/>
        <w:rPr>
          <w:rFonts w:ascii="Verdana" w:eastAsia="Times New Roman" w:hAnsi="Verdana" w:cs="Open Sans"/>
          <w:b/>
          <w:bCs/>
          <w:i/>
          <w:iCs/>
          <w:color w:val="000000"/>
          <w:kern w:val="0"/>
          <w:sz w:val="22"/>
          <w:szCs w:val="22"/>
          <w:lang w:eastAsia="el-GR"/>
          <w14:ligatures w14:val="none"/>
        </w:rPr>
      </w:pPr>
      <w:r w:rsidRPr="002C4AD9">
        <w:rPr>
          <w:rFonts w:ascii="Verdana" w:eastAsia="Times New Roman" w:hAnsi="Verdana" w:cs="Open Sans"/>
          <w:b/>
          <w:bCs/>
          <w:i/>
          <w:iCs/>
          <w:color w:val="000000"/>
          <w:kern w:val="0"/>
          <w:sz w:val="22"/>
          <w:szCs w:val="22"/>
          <w:lang w:eastAsia="el-GR"/>
          <w14:ligatures w14:val="none"/>
        </w:rPr>
        <w:t>Αυτό σημαίνει ότι</w:t>
      </w:r>
      <w:r w:rsidR="00310FBF" w:rsidRPr="002C4AD9">
        <w:rPr>
          <w:rFonts w:ascii="Verdana" w:eastAsia="Times New Roman" w:hAnsi="Verdana" w:cs="Open Sans"/>
          <w:b/>
          <w:bCs/>
          <w:i/>
          <w:iCs/>
          <w:color w:val="000000"/>
          <w:kern w:val="0"/>
          <w:sz w:val="22"/>
          <w:szCs w:val="22"/>
          <w:lang w:eastAsia="el-GR"/>
          <w14:ligatures w14:val="none"/>
        </w:rPr>
        <w:t xml:space="preserve"> </w:t>
      </w:r>
      <w:r w:rsidR="00310FBF" w:rsidRPr="002C4AD9">
        <w:rPr>
          <w:rStyle w:val="normaltextrun"/>
          <w:rFonts w:ascii="Verdana" w:hAnsi="Verdana"/>
          <w:b/>
          <w:bCs/>
          <w:i/>
          <w:iCs/>
          <w:color w:val="000000"/>
          <w:sz w:val="22"/>
          <w:szCs w:val="22"/>
        </w:rPr>
        <w:t> στην περίπτωση μη κάλυψης των θέσεων δίνεται η δυνατότητα  ένταξης των ωφελούμενων και μετά την καθορισμένη περίοδο των αιτήσεων. Οι αιτήσεις </w:t>
      </w:r>
      <w:r w:rsidR="003D5FAF">
        <w:rPr>
          <w:rStyle w:val="normaltextrun"/>
          <w:rFonts w:ascii="Verdana" w:hAnsi="Verdana"/>
          <w:b/>
          <w:bCs/>
          <w:i/>
          <w:iCs/>
          <w:color w:val="000000"/>
          <w:sz w:val="22"/>
          <w:szCs w:val="22"/>
        </w:rPr>
        <w:t xml:space="preserve"> </w:t>
      </w:r>
      <w:r w:rsidR="00310FBF" w:rsidRPr="002C4AD9">
        <w:rPr>
          <w:rStyle w:val="normaltextrun"/>
          <w:rFonts w:ascii="Verdana" w:hAnsi="Verdana"/>
          <w:b/>
          <w:bCs/>
          <w:i/>
          <w:iCs/>
          <w:color w:val="000000"/>
          <w:sz w:val="22"/>
          <w:szCs w:val="22"/>
        </w:rPr>
        <w:t>θα παραλαμβάνονται και θα γίνονται δεκτές ωστόσο θα καταχωρηθούν και θα αξιολογηθούν μόλις δημοσιευτεί η επόμενη πρόσκληση ενδιαφέροντος.</w:t>
      </w:r>
      <w:r w:rsidR="00310FBF" w:rsidRPr="002C4AD9">
        <w:rPr>
          <w:rStyle w:val="eop"/>
          <w:rFonts w:ascii="Verdana" w:hAnsi="Verdana"/>
          <w:b/>
          <w:bCs/>
          <w:i/>
          <w:iCs/>
          <w:color w:val="000000"/>
          <w:sz w:val="22"/>
          <w:szCs w:val="22"/>
        </w:rPr>
        <w:t> </w:t>
      </w:r>
    </w:p>
    <w:p w14:paraId="249996BF" w14:textId="0A0601A0" w:rsidR="00310FBF" w:rsidRPr="002C4AD9" w:rsidRDefault="00310FBF" w:rsidP="002C4AD9">
      <w:pPr>
        <w:pStyle w:val="paragraph"/>
        <w:spacing w:before="0" w:beforeAutospacing="0" w:after="390" w:afterAutospacing="0"/>
        <w:ind w:firstLine="720"/>
        <w:jc w:val="both"/>
        <w:textAlignment w:val="baseline"/>
        <w:rPr>
          <w:rFonts w:ascii="Verdana" w:hAnsi="Verdana"/>
          <w:sz w:val="22"/>
          <w:szCs w:val="22"/>
        </w:rPr>
      </w:pPr>
      <w:r w:rsidRPr="002C4AD9">
        <w:rPr>
          <w:rStyle w:val="normaltextrun"/>
          <w:rFonts w:ascii="Verdana" w:hAnsi="Verdana"/>
          <w:color w:val="000000"/>
          <w:sz w:val="22"/>
          <w:szCs w:val="22"/>
        </w:rPr>
        <w:t xml:space="preserve">Η υποβολή των αιτήσεων γίνεται από </w:t>
      </w:r>
      <w:r w:rsidRPr="003F00A6">
        <w:rPr>
          <w:rStyle w:val="normaltextrun"/>
          <w:rFonts w:ascii="Verdana" w:hAnsi="Verdana"/>
          <w:b/>
          <w:bCs/>
          <w:sz w:val="22"/>
          <w:szCs w:val="22"/>
        </w:rPr>
        <w:t xml:space="preserve">  </w:t>
      </w:r>
      <w:r w:rsidR="00FD3A39" w:rsidRPr="00FD3A39">
        <w:rPr>
          <w:rStyle w:val="normaltextrun"/>
          <w:rFonts w:ascii="Verdana" w:hAnsi="Verdana"/>
          <w:b/>
          <w:bCs/>
          <w:sz w:val="22"/>
          <w:szCs w:val="22"/>
        </w:rPr>
        <w:t>19/10</w:t>
      </w:r>
      <w:r w:rsidRPr="003F00A6">
        <w:rPr>
          <w:rStyle w:val="normaltextrun"/>
          <w:rFonts w:ascii="Verdana" w:hAnsi="Verdana"/>
          <w:b/>
          <w:bCs/>
          <w:sz w:val="22"/>
          <w:szCs w:val="22"/>
        </w:rPr>
        <w:t xml:space="preserve">/2026 έως και   </w:t>
      </w:r>
      <w:r w:rsidR="00FD3A39" w:rsidRPr="00FD3A39">
        <w:rPr>
          <w:rStyle w:val="normaltextrun"/>
          <w:rFonts w:ascii="Verdana" w:hAnsi="Verdana"/>
          <w:b/>
          <w:bCs/>
          <w:sz w:val="22"/>
          <w:szCs w:val="22"/>
        </w:rPr>
        <w:t>2</w:t>
      </w:r>
      <w:r w:rsidR="00047985" w:rsidRPr="003A1B25">
        <w:rPr>
          <w:rStyle w:val="normaltextrun"/>
          <w:rFonts w:ascii="Verdana" w:hAnsi="Verdana"/>
          <w:b/>
          <w:bCs/>
          <w:sz w:val="22"/>
          <w:szCs w:val="22"/>
        </w:rPr>
        <w:t>3</w:t>
      </w:r>
      <w:r w:rsidR="003D5FAF" w:rsidRPr="003F00A6">
        <w:rPr>
          <w:rStyle w:val="normaltextrun"/>
          <w:rFonts w:ascii="Verdana" w:hAnsi="Verdana"/>
          <w:b/>
          <w:bCs/>
          <w:sz w:val="22"/>
          <w:szCs w:val="22"/>
        </w:rPr>
        <w:t>/10</w:t>
      </w:r>
      <w:r w:rsidRPr="003F00A6">
        <w:rPr>
          <w:rStyle w:val="normaltextrun"/>
          <w:rFonts w:ascii="Verdana" w:hAnsi="Verdana"/>
          <w:b/>
          <w:bCs/>
          <w:sz w:val="22"/>
          <w:szCs w:val="22"/>
        </w:rPr>
        <w:t xml:space="preserve">/2026, στο χώρο του Κ.Η.Φ.Η., </w:t>
      </w:r>
      <w:r w:rsidR="003D5FAF" w:rsidRPr="003F00A6">
        <w:rPr>
          <w:rStyle w:val="normaltextrun"/>
          <w:rFonts w:ascii="Verdana" w:hAnsi="Verdana"/>
          <w:b/>
          <w:bCs/>
          <w:sz w:val="22"/>
          <w:szCs w:val="22"/>
        </w:rPr>
        <w:t>οδό Αθηνάς</w:t>
      </w:r>
      <w:r w:rsidR="003D5FAF" w:rsidRPr="003F00A6">
        <w:rPr>
          <w:rStyle w:val="normaltextrun"/>
          <w:rFonts w:ascii="Verdana" w:hAnsi="Verdana"/>
          <w:sz w:val="22"/>
          <w:szCs w:val="22"/>
        </w:rPr>
        <w:t xml:space="preserve"> </w:t>
      </w:r>
      <w:r w:rsidR="003D5FAF">
        <w:rPr>
          <w:rStyle w:val="normaltextrun"/>
          <w:rFonts w:ascii="Verdana" w:hAnsi="Verdana"/>
          <w:color w:val="000000"/>
          <w:sz w:val="22"/>
          <w:szCs w:val="22"/>
        </w:rPr>
        <w:t>(πρώην  κτίριο ΚΕΘΕΑ «ΚΙΒΩΤΟΣ»)</w:t>
      </w:r>
      <w:r w:rsidRPr="002C4AD9">
        <w:rPr>
          <w:rStyle w:val="normaltextrun"/>
          <w:rFonts w:ascii="Verdana" w:hAnsi="Verdana"/>
          <w:color w:val="000000"/>
          <w:sz w:val="22"/>
          <w:szCs w:val="22"/>
        </w:rPr>
        <w:t xml:space="preserve">. </w:t>
      </w:r>
    </w:p>
    <w:p w14:paraId="62886C42" w14:textId="77777777" w:rsidR="00310FBF" w:rsidRPr="005E7472" w:rsidRDefault="00310FBF" w:rsidP="002C4AD9">
      <w:pPr>
        <w:spacing w:after="0" w:line="240" w:lineRule="auto"/>
        <w:ind w:firstLine="720"/>
        <w:jc w:val="both"/>
        <w:textAlignment w:val="baseline"/>
        <w:rPr>
          <w:rFonts w:ascii="Times New Roman" w:eastAsia="Times New Roman" w:hAnsi="Times New Roman" w:cs="Times New Roman"/>
          <w:kern w:val="0"/>
          <w:lang w:eastAsia="el-GR"/>
          <w14:ligatures w14:val="none"/>
        </w:rPr>
      </w:pPr>
      <w:r w:rsidRPr="005E7472">
        <w:rPr>
          <w:rFonts w:ascii="Open Sans" w:eastAsia="Times New Roman" w:hAnsi="Open Sans" w:cs="Open Sans"/>
          <w:color w:val="000000"/>
          <w:kern w:val="0"/>
          <w:lang w:eastAsia="el-GR"/>
          <w14:ligatures w14:val="none"/>
        </w:rPr>
        <w:t>Οι ωφελούμενοι είναι δυνατόν να ασκήσουν ένσταση κατά του πίνακα κατάταξης εντός τριών (3) εργάσιμων ημερών από την γνωστοποίησή του. </w:t>
      </w:r>
    </w:p>
    <w:p w14:paraId="11A3EAFA" w14:textId="472053A1" w:rsidR="00127527" w:rsidRPr="00797050" w:rsidRDefault="00127527" w:rsidP="002C4AD9">
      <w:pPr>
        <w:pStyle w:val="paragraph"/>
        <w:spacing w:before="0" w:beforeAutospacing="0" w:after="0" w:afterAutospacing="0"/>
        <w:ind w:firstLine="720"/>
        <w:jc w:val="both"/>
        <w:textAlignment w:val="baseline"/>
      </w:pPr>
      <w:r>
        <w:rPr>
          <w:rStyle w:val="normaltextrun"/>
          <w:rFonts w:ascii="Roboto" w:hAnsi="Roboto"/>
          <w:color w:val="000000"/>
          <w:sz w:val="26"/>
          <w:szCs w:val="26"/>
        </w:rPr>
        <w:t xml:space="preserve">Για περισσότερες πληροφορίες μπορείτε να επικοινωνήσετε </w:t>
      </w:r>
      <w:r w:rsidRPr="00797050">
        <w:rPr>
          <w:rStyle w:val="normaltextrun"/>
          <w:rFonts w:ascii="Roboto" w:hAnsi="Roboto"/>
          <w:sz w:val="26"/>
          <w:szCs w:val="26"/>
        </w:rPr>
        <w:t>με:</w:t>
      </w:r>
      <w:r w:rsidRPr="00797050">
        <w:rPr>
          <w:rStyle w:val="scxw133006007"/>
          <w:rFonts w:ascii="Roboto" w:hAnsi="Roboto"/>
          <w:sz w:val="26"/>
          <w:szCs w:val="26"/>
        </w:rPr>
        <w:t> </w:t>
      </w:r>
      <w:r w:rsidRPr="00797050">
        <w:rPr>
          <w:rFonts w:ascii="Roboto" w:hAnsi="Roboto"/>
          <w:sz w:val="26"/>
          <w:szCs w:val="26"/>
        </w:rPr>
        <w:br/>
      </w:r>
      <w:proofErr w:type="spellStart"/>
      <w:r w:rsidRPr="00797050">
        <w:rPr>
          <w:rStyle w:val="normaltextrun"/>
          <w:rFonts w:ascii="Roboto" w:hAnsi="Roboto"/>
          <w:sz w:val="26"/>
          <w:szCs w:val="26"/>
        </w:rPr>
        <w:t>Τηλ</w:t>
      </w:r>
      <w:proofErr w:type="spellEnd"/>
      <w:r w:rsidRPr="00797050">
        <w:rPr>
          <w:rStyle w:val="normaltextrun"/>
          <w:rFonts w:ascii="Roboto" w:hAnsi="Roboto"/>
          <w:sz w:val="26"/>
          <w:szCs w:val="26"/>
        </w:rPr>
        <w:t>.: 2</w:t>
      </w:r>
      <w:r w:rsidR="007F42D5" w:rsidRPr="00797050">
        <w:rPr>
          <w:rStyle w:val="normaltextrun"/>
          <w:rFonts w:ascii="Roboto" w:hAnsi="Roboto"/>
          <w:sz w:val="26"/>
          <w:szCs w:val="26"/>
        </w:rPr>
        <w:t xml:space="preserve">510229409 </w:t>
      </w:r>
      <w:r w:rsidRPr="00797050">
        <w:rPr>
          <w:rStyle w:val="eop"/>
          <w:rFonts w:ascii="Roboto" w:hAnsi="Roboto"/>
          <w:sz w:val="26"/>
          <w:szCs w:val="26"/>
        </w:rPr>
        <w:t>κατά τις εργάσιμες ημέρες και ώρες</w:t>
      </w:r>
      <w:r w:rsidR="008B132D" w:rsidRPr="00797050">
        <w:rPr>
          <w:rStyle w:val="eop"/>
          <w:rFonts w:ascii="Roboto" w:hAnsi="Roboto"/>
          <w:sz w:val="26"/>
          <w:szCs w:val="26"/>
        </w:rPr>
        <w:t>, συγκεκριμένα από Δευτέρα έως Παρασκευή και ώρες 8:00-14:00, εκτός αργιών</w:t>
      </w:r>
      <w:r w:rsidRPr="00797050">
        <w:rPr>
          <w:rStyle w:val="eop"/>
          <w:rFonts w:ascii="Roboto" w:hAnsi="Roboto"/>
          <w:sz w:val="26"/>
          <w:szCs w:val="26"/>
        </w:rPr>
        <w:t>.</w:t>
      </w:r>
    </w:p>
    <w:p w14:paraId="587A2F11" w14:textId="77777777" w:rsidR="00127527" w:rsidRPr="00797050" w:rsidRDefault="00127527" w:rsidP="002C4AD9">
      <w:pPr>
        <w:pStyle w:val="paragraph"/>
        <w:spacing w:before="0" w:beforeAutospacing="0" w:after="0" w:afterAutospacing="0"/>
        <w:jc w:val="both"/>
        <w:textAlignment w:val="baseline"/>
      </w:pPr>
      <w:r w:rsidRPr="00797050">
        <w:rPr>
          <w:rStyle w:val="normaltextrun"/>
          <w:rFonts w:ascii="Roboto" w:hAnsi="Roboto"/>
          <w:sz w:val="26"/>
          <w:szCs w:val="26"/>
        </w:rPr>
        <w:t>Email: </w:t>
      </w:r>
      <w:hyperlink r:id="rId9" w:history="1">
        <w:r w:rsidRPr="00797050">
          <w:rPr>
            <w:rStyle w:val="-"/>
            <w:rFonts w:ascii="Roboto" w:hAnsi="Roboto"/>
            <w:color w:val="auto"/>
            <w:sz w:val="26"/>
            <w:szCs w:val="26"/>
          </w:rPr>
          <w:t>k</w:t>
        </w:r>
        <w:r w:rsidRPr="00797050">
          <w:rPr>
            <w:rStyle w:val="-"/>
            <w:rFonts w:ascii="Roboto" w:hAnsi="Roboto"/>
            <w:color w:val="auto"/>
            <w:sz w:val="26"/>
            <w:szCs w:val="26"/>
            <w:lang w:val="en-US"/>
          </w:rPr>
          <w:t>i</w:t>
        </w:r>
        <w:r w:rsidRPr="00797050">
          <w:rPr>
            <w:rStyle w:val="-"/>
            <w:rFonts w:ascii="Roboto" w:hAnsi="Roboto"/>
            <w:color w:val="auto"/>
            <w:sz w:val="26"/>
            <w:szCs w:val="26"/>
          </w:rPr>
          <w:t>f</w:t>
        </w:r>
        <w:r w:rsidRPr="00797050">
          <w:rPr>
            <w:rStyle w:val="-"/>
            <w:rFonts w:ascii="Roboto" w:hAnsi="Roboto"/>
            <w:color w:val="auto"/>
            <w:sz w:val="26"/>
            <w:szCs w:val="26"/>
            <w:lang w:val="en-US"/>
          </w:rPr>
          <w:t>i</w:t>
        </w:r>
        <w:r w:rsidRPr="00797050">
          <w:rPr>
            <w:rStyle w:val="-"/>
            <w:rFonts w:ascii="Roboto" w:hAnsi="Roboto"/>
            <w:color w:val="auto"/>
            <w:sz w:val="26"/>
            <w:szCs w:val="26"/>
          </w:rPr>
          <w:t>@</w:t>
        </w:r>
        <w:r w:rsidRPr="00797050">
          <w:rPr>
            <w:rStyle w:val="-"/>
            <w:rFonts w:ascii="Roboto" w:hAnsi="Roboto"/>
            <w:color w:val="auto"/>
            <w:sz w:val="26"/>
            <w:szCs w:val="26"/>
            <w:lang w:val="en-US"/>
          </w:rPr>
          <w:t>kavala</w:t>
        </w:r>
        <w:r w:rsidRPr="00797050">
          <w:rPr>
            <w:rStyle w:val="-"/>
            <w:rFonts w:ascii="Roboto" w:hAnsi="Roboto"/>
            <w:color w:val="auto"/>
            <w:sz w:val="26"/>
            <w:szCs w:val="26"/>
          </w:rPr>
          <w:t>.</w:t>
        </w:r>
        <w:r w:rsidRPr="00797050">
          <w:rPr>
            <w:rStyle w:val="-"/>
            <w:rFonts w:ascii="Roboto" w:hAnsi="Roboto"/>
            <w:color w:val="auto"/>
            <w:sz w:val="26"/>
            <w:szCs w:val="26"/>
            <w:lang w:val="en-US"/>
          </w:rPr>
          <w:t>gov</w:t>
        </w:r>
        <w:r w:rsidRPr="00797050">
          <w:rPr>
            <w:rStyle w:val="-"/>
            <w:rFonts w:ascii="Roboto" w:hAnsi="Roboto"/>
            <w:color w:val="auto"/>
            <w:sz w:val="26"/>
            <w:szCs w:val="26"/>
          </w:rPr>
          <w:t>.</w:t>
        </w:r>
        <w:proofErr w:type="spellStart"/>
        <w:r w:rsidRPr="00797050">
          <w:rPr>
            <w:rStyle w:val="-"/>
            <w:rFonts w:ascii="Roboto" w:hAnsi="Roboto"/>
            <w:color w:val="auto"/>
            <w:sz w:val="26"/>
            <w:szCs w:val="26"/>
          </w:rPr>
          <w:t>gr</w:t>
        </w:r>
        <w:proofErr w:type="spellEnd"/>
      </w:hyperlink>
      <w:r w:rsidRPr="00797050">
        <w:rPr>
          <w:rStyle w:val="eop"/>
          <w:rFonts w:ascii="Roboto" w:hAnsi="Roboto"/>
          <w:sz w:val="26"/>
          <w:szCs w:val="26"/>
        </w:rPr>
        <w:t> </w:t>
      </w:r>
    </w:p>
    <w:p w14:paraId="26ADFBB1" w14:textId="626C8C7F" w:rsidR="00310FBF" w:rsidRPr="005E7472" w:rsidRDefault="00310FBF" w:rsidP="00310FBF">
      <w:pPr>
        <w:spacing w:before="100" w:beforeAutospacing="1" w:after="100" w:afterAutospacing="1" w:line="240" w:lineRule="auto"/>
        <w:textAlignment w:val="baseline"/>
        <w:rPr>
          <w:rFonts w:ascii="Times New Roman" w:eastAsia="Times New Roman" w:hAnsi="Times New Roman" w:cs="Times New Roman"/>
          <w:kern w:val="0"/>
          <w:lang w:eastAsia="el-GR"/>
          <w14:ligatures w14:val="none"/>
        </w:rPr>
      </w:pPr>
    </w:p>
    <w:p w14:paraId="7B9D755C" w14:textId="1BE9833B" w:rsidR="00310FBF" w:rsidRPr="002C4AD9" w:rsidRDefault="00310FBF" w:rsidP="00310FBF">
      <w:pPr>
        <w:spacing w:after="0" w:line="240" w:lineRule="auto"/>
        <w:jc w:val="center"/>
        <w:textAlignment w:val="baseline"/>
        <w:rPr>
          <w:rFonts w:ascii="Times New Roman" w:eastAsia="Times New Roman" w:hAnsi="Times New Roman" w:cs="Times New Roman"/>
          <w:b/>
          <w:bCs/>
          <w:kern w:val="0"/>
          <w:lang w:eastAsia="el-GR"/>
          <w14:ligatures w14:val="none"/>
        </w:rPr>
      </w:pPr>
      <w:r w:rsidRPr="002C4AD9">
        <w:rPr>
          <w:rFonts w:ascii="Open Sans" w:eastAsia="Times New Roman" w:hAnsi="Open Sans" w:cs="Open Sans"/>
          <w:b/>
          <w:bCs/>
          <w:color w:val="000000"/>
          <w:kern w:val="0"/>
          <w:lang w:eastAsia="el-GR"/>
          <w14:ligatures w14:val="none"/>
        </w:rPr>
        <w:t>Ο ΔΗΜΑΡΧΟΣ </w:t>
      </w:r>
      <w:r w:rsidR="002C4AD9" w:rsidRPr="002C4AD9">
        <w:rPr>
          <w:rFonts w:ascii="Open Sans" w:eastAsia="Times New Roman" w:hAnsi="Open Sans" w:cs="Open Sans"/>
          <w:b/>
          <w:bCs/>
          <w:color w:val="000000"/>
          <w:kern w:val="0"/>
          <w:lang w:eastAsia="el-GR"/>
          <w14:ligatures w14:val="none"/>
        </w:rPr>
        <w:t>ΚΑΒΑΛΑΣ</w:t>
      </w:r>
    </w:p>
    <w:p w14:paraId="62AC563C" w14:textId="77777777" w:rsidR="00310FBF" w:rsidRPr="002C4AD9" w:rsidRDefault="00310FBF" w:rsidP="00310FBF">
      <w:pPr>
        <w:rPr>
          <w:b/>
          <w:bCs/>
        </w:rPr>
      </w:pPr>
    </w:p>
    <w:p w14:paraId="539C89BD" w14:textId="6C5E21EB" w:rsidR="003E58AF" w:rsidRPr="002C4AD9" w:rsidRDefault="002C4AD9" w:rsidP="00127527">
      <w:pPr>
        <w:jc w:val="center"/>
        <w:rPr>
          <w:b/>
          <w:bCs/>
        </w:rPr>
      </w:pPr>
      <w:r w:rsidRPr="002C4AD9">
        <w:rPr>
          <w:b/>
          <w:bCs/>
        </w:rPr>
        <w:t xml:space="preserve">Θεόδωρος </w:t>
      </w:r>
      <w:proofErr w:type="spellStart"/>
      <w:r w:rsidRPr="002C4AD9">
        <w:rPr>
          <w:b/>
          <w:bCs/>
        </w:rPr>
        <w:t>Μουριάδης</w:t>
      </w:r>
      <w:proofErr w:type="spellEnd"/>
    </w:p>
    <w:p w14:paraId="055E7985" w14:textId="77777777" w:rsidR="003E58AF" w:rsidRDefault="003E58AF" w:rsidP="00127527">
      <w:pPr>
        <w:jc w:val="center"/>
        <w:rPr>
          <w:b/>
          <w:bCs/>
          <w:u w:val="single"/>
        </w:rPr>
      </w:pPr>
    </w:p>
    <w:p w14:paraId="4FEA4058" w14:textId="77777777" w:rsidR="00310FBF" w:rsidRDefault="00310FBF" w:rsidP="00DB127D">
      <w:pPr>
        <w:pStyle w:val="paragraph"/>
        <w:spacing w:before="0" w:beforeAutospacing="0" w:after="390" w:afterAutospacing="0"/>
        <w:jc w:val="both"/>
        <w:textAlignment w:val="baseline"/>
      </w:pPr>
    </w:p>
    <w:p w14:paraId="71DC35E3" w14:textId="77777777" w:rsidR="00127527" w:rsidRDefault="00127527" w:rsidP="00127527">
      <w:pPr>
        <w:pStyle w:val="paragraph"/>
        <w:jc w:val="both"/>
        <w:textAlignment w:val="baseline"/>
        <w:rPr>
          <w:rStyle w:val="normaltextrun"/>
          <w:rFonts w:ascii="Roboto" w:hAnsi="Roboto"/>
          <w:sz w:val="26"/>
          <w:szCs w:val="26"/>
        </w:rPr>
      </w:pPr>
    </w:p>
    <w:p w14:paraId="759DD3B2" w14:textId="77777777" w:rsidR="00127527" w:rsidRPr="00127527" w:rsidRDefault="00127527" w:rsidP="00127527">
      <w:pPr>
        <w:pStyle w:val="paragraph"/>
        <w:jc w:val="both"/>
        <w:textAlignment w:val="baseline"/>
        <w:rPr>
          <w:rStyle w:val="normaltextrun"/>
          <w:rFonts w:ascii="Roboto" w:hAnsi="Roboto"/>
          <w:sz w:val="26"/>
          <w:szCs w:val="26"/>
        </w:rPr>
      </w:pPr>
    </w:p>
    <w:p w14:paraId="2DC28AF8" w14:textId="2FEA6C3C" w:rsidR="00794896" w:rsidRDefault="00794896" w:rsidP="0087323A">
      <w:pPr>
        <w:pStyle w:val="paragraph"/>
        <w:ind w:left="1395"/>
        <w:jc w:val="both"/>
        <w:textAlignment w:val="baseline"/>
        <w:rPr>
          <w:rFonts w:ascii="Roboto" w:hAnsi="Roboto"/>
          <w:sz w:val="26"/>
          <w:szCs w:val="26"/>
        </w:rPr>
      </w:pPr>
    </w:p>
    <w:sectPr w:rsidR="00794896">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FBED0" w14:textId="77777777" w:rsidR="009B7369" w:rsidRDefault="009B7369" w:rsidP="0083360A">
      <w:pPr>
        <w:spacing w:after="0" w:line="240" w:lineRule="auto"/>
      </w:pPr>
      <w:r>
        <w:separator/>
      </w:r>
    </w:p>
  </w:endnote>
  <w:endnote w:type="continuationSeparator" w:id="0">
    <w:p w14:paraId="6480DF88" w14:textId="77777777" w:rsidR="009B7369" w:rsidRDefault="009B7369" w:rsidP="00833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Bold">
    <w:altName w:val="Times New Roman"/>
    <w:panose1 w:val="00000000000000000000"/>
    <w:charset w:val="00"/>
    <w:family w:val="roman"/>
    <w:notTrueType/>
    <w:pitch w:val="default"/>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A1"/>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063F" w14:textId="5F22BA4F" w:rsidR="0083360A" w:rsidRDefault="0083360A">
    <w:pPr>
      <w:pStyle w:val="ac"/>
    </w:pPr>
    <w:r>
      <w:t xml:space="preserve">                  </w:t>
    </w:r>
    <w:r w:rsidRPr="00E55459">
      <w:rPr>
        <w:noProof/>
      </w:rPr>
      <w:drawing>
        <wp:inline distT="0" distB="0" distL="0" distR="0" wp14:anchorId="047EAD43" wp14:editId="0AC997F1">
          <wp:extent cx="4057650" cy="747436"/>
          <wp:effectExtent l="0" t="0" r="0" b="0"/>
          <wp:docPr id="83894679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8949" cy="755043"/>
                  </a:xfrm>
                  <a:prstGeom prst="rect">
                    <a:avLst/>
                  </a:prstGeom>
                  <a:noFill/>
                  <a:ln>
                    <a:noFill/>
                  </a:ln>
                </pic:spPr>
              </pic:pic>
            </a:graphicData>
          </a:graphic>
        </wp:inline>
      </w:drawing>
    </w:r>
  </w:p>
  <w:p w14:paraId="0D942A43" w14:textId="77777777" w:rsidR="0083360A" w:rsidRDefault="0083360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88D5B" w14:textId="77777777" w:rsidR="009B7369" w:rsidRDefault="009B7369" w:rsidP="0083360A">
      <w:pPr>
        <w:spacing w:after="0" w:line="240" w:lineRule="auto"/>
      </w:pPr>
      <w:r>
        <w:separator/>
      </w:r>
    </w:p>
  </w:footnote>
  <w:footnote w:type="continuationSeparator" w:id="0">
    <w:p w14:paraId="3AFCB22C" w14:textId="77777777" w:rsidR="009B7369" w:rsidRDefault="009B7369" w:rsidP="008336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19D0"/>
    <w:multiLevelType w:val="multilevel"/>
    <w:tmpl w:val="D566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E64C1"/>
    <w:multiLevelType w:val="multilevel"/>
    <w:tmpl w:val="0BA4E8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B3FF3"/>
    <w:multiLevelType w:val="multilevel"/>
    <w:tmpl w:val="0AD4D7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2D37A4"/>
    <w:multiLevelType w:val="multilevel"/>
    <w:tmpl w:val="929291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9F3625"/>
    <w:multiLevelType w:val="multilevel"/>
    <w:tmpl w:val="DC925C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2D34AE"/>
    <w:multiLevelType w:val="multilevel"/>
    <w:tmpl w:val="60BC64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F3373A"/>
    <w:multiLevelType w:val="multilevel"/>
    <w:tmpl w:val="EF96D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C3499E"/>
    <w:multiLevelType w:val="multilevel"/>
    <w:tmpl w:val="122EBD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F14590"/>
    <w:multiLevelType w:val="multilevel"/>
    <w:tmpl w:val="DB18E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01FEE"/>
    <w:multiLevelType w:val="multilevel"/>
    <w:tmpl w:val="58948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780A9F"/>
    <w:multiLevelType w:val="hybridMultilevel"/>
    <w:tmpl w:val="BF3AA5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55547E2"/>
    <w:multiLevelType w:val="multilevel"/>
    <w:tmpl w:val="C33680B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8C5B0E"/>
    <w:multiLevelType w:val="multilevel"/>
    <w:tmpl w:val="F72E64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962043"/>
    <w:multiLevelType w:val="multilevel"/>
    <w:tmpl w:val="9E6A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011AB"/>
    <w:multiLevelType w:val="multilevel"/>
    <w:tmpl w:val="26C0E3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496FE2"/>
    <w:multiLevelType w:val="multilevel"/>
    <w:tmpl w:val="F63CFE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1158F4"/>
    <w:multiLevelType w:val="hybridMultilevel"/>
    <w:tmpl w:val="C63ECC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E68419B"/>
    <w:multiLevelType w:val="multilevel"/>
    <w:tmpl w:val="3A509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1D0F71"/>
    <w:multiLevelType w:val="multilevel"/>
    <w:tmpl w:val="169E14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0669D2"/>
    <w:multiLevelType w:val="multilevel"/>
    <w:tmpl w:val="D938ED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2D559F"/>
    <w:multiLevelType w:val="multilevel"/>
    <w:tmpl w:val="16340F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7D72EE"/>
    <w:multiLevelType w:val="multilevel"/>
    <w:tmpl w:val="A7C2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9771B0"/>
    <w:multiLevelType w:val="multilevel"/>
    <w:tmpl w:val="A0126C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457EE9"/>
    <w:multiLevelType w:val="multilevel"/>
    <w:tmpl w:val="26421C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19486B"/>
    <w:multiLevelType w:val="multilevel"/>
    <w:tmpl w:val="E8B858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0232D3"/>
    <w:multiLevelType w:val="multilevel"/>
    <w:tmpl w:val="4A3C4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2C0525"/>
    <w:multiLevelType w:val="multilevel"/>
    <w:tmpl w:val="F4841A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484D56"/>
    <w:multiLevelType w:val="multilevel"/>
    <w:tmpl w:val="615223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237287"/>
    <w:multiLevelType w:val="multilevel"/>
    <w:tmpl w:val="E5EE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7E29D2"/>
    <w:multiLevelType w:val="hybridMultilevel"/>
    <w:tmpl w:val="33F00F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4D906C8"/>
    <w:multiLevelType w:val="multilevel"/>
    <w:tmpl w:val="B5445F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093CC6"/>
    <w:multiLevelType w:val="multilevel"/>
    <w:tmpl w:val="8DAA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D07D86"/>
    <w:multiLevelType w:val="multilevel"/>
    <w:tmpl w:val="C160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E04E20"/>
    <w:multiLevelType w:val="multilevel"/>
    <w:tmpl w:val="EDA22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09460">
    <w:abstractNumId w:val="25"/>
  </w:num>
  <w:num w:numId="2" w16cid:durableId="1145661442">
    <w:abstractNumId w:val="3"/>
  </w:num>
  <w:num w:numId="3" w16cid:durableId="1328285357">
    <w:abstractNumId w:val="19"/>
  </w:num>
  <w:num w:numId="4" w16cid:durableId="362288855">
    <w:abstractNumId w:val="18"/>
  </w:num>
  <w:num w:numId="5" w16cid:durableId="1326788187">
    <w:abstractNumId w:val="20"/>
  </w:num>
  <w:num w:numId="6" w16cid:durableId="1965694799">
    <w:abstractNumId w:val="1"/>
  </w:num>
  <w:num w:numId="7" w16cid:durableId="1592859493">
    <w:abstractNumId w:val="22"/>
  </w:num>
  <w:num w:numId="8" w16cid:durableId="796144534">
    <w:abstractNumId w:val="32"/>
  </w:num>
  <w:num w:numId="9" w16cid:durableId="629364411">
    <w:abstractNumId w:val="13"/>
  </w:num>
  <w:num w:numId="10" w16cid:durableId="493036802">
    <w:abstractNumId w:val="33"/>
  </w:num>
  <w:num w:numId="11" w16cid:durableId="1145001896">
    <w:abstractNumId w:val="0"/>
  </w:num>
  <w:num w:numId="12" w16cid:durableId="77604559">
    <w:abstractNumId w:val="8"/>
  </w:num>
  <w:num w:numId="13" w16cid:durableId="1854419917">
    <w:abstractNumId w:val="6"/>
  </w:num>
  <w:num w:numId="14" w16cid:durableId="1286427876">
    <w:abstractNumId w:val="28"/>
  </w:num>
  <w:num w:numId="15" w16cid:durableId="2017921119">
    <w:abstractNumId w:val="31"/>
  </w:num>
  <w:num w:numId="16" w16cid:durableId="1764496070">
    <w:abstractNumId w:val="21"/>
  </w:num>
  <w:num w:numId="17" w16cid:durableId="1844665120">
    <w:abstractNumId w:val="17"/>
  </w:num>
  <w:num w:numId="18" w16cid:durableId="759637823">
    <w:abstractNumId w:val="5"/>
  </w:num>
  <w:num w:numId="19" w16cid:durableId="952202145">
    <w:abstractNumId w:val="15"/>
  </w:num>
  <w:num w:numId="20" w16cid:durableId="833839477">
    <w:abstractNumId w:val="14"/>
  </w:num>
  <w:num w:numId="21" w16cid:durableId="2108230568">
    <w:abstractNumId w:val="7"/>
  </w:num>
  <w:num w:numId="22" w16cid:durableId="664935211">
    <w:abstractNumId w:val="26"/>
  </w:num>
  <w:num w:numId="23" w16cid:durableId="1921404804">
    <w:abstractNumId w:val="23"/>
  </w:num>
  <w:num w:numId="24" w16cid:durableId="1497182967">
    <w:abstractNumId w:val="11"/>
  </w:num>
  <w:num w:numId="25" w16cid:durableId="1944922292">
    <w:abstractNumId w:val="30"/>
  </w:num>
  <w:num w:numId="26" w16cid:durableId="1963459831">
    <w:abstractNumId w:val="9"/>
  </w:num>
  <w:num w:numId="27" w16cid:durableId="1913656556">
    <w:abstractNumId w:val="4"/>
  </w:num>
  <w:num w:numId="28" w16cid:durableId="467164348">
    <w:abstractNumId w:val="24"/>
  </w:num>
  <w:num w:numId="29" w16cid:durableId="1735658970">
    <w:abstractNumId w:val="27"/>
  </w:num>
  <w:num w:numId="30" w16cid:durableId="1555847542">
    <w:abstractNumId w:val="2"/>
  </w:num>
  <w:num w:numId="31" w16cid:durableId="769007854">
    <w:abstractNumId w:val="12"/>
  </w:num>
  <w:num w:numId="32" w16cid:durableId="1880044035">
    <w:abstractNumId w:val="16"/>
  </w:num>
  <w:num w:numId="33" w16cid:durableId="730805559">
    <w:abstractNumId w:val="10"/>
  </w:num>
  <w:num w:numId="34" w16cid:durableId="68605645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08B"/>
    <w:rsid w:val="00027B7B"/>
    <w:rsid w:val="00047985"/>
    <w:rsid w:val="000E5AEF"/>
    <w:rsid w:val="001234CC"/>
    <w:rsid w:val="00127527"/>
    <w:rsid w:val="00157E53"/>
    <w:rsid w:val="001A100C"/>
    <w:rsid w:val="001E0909"/>
    <w:rsid w:val="00233260"/>
    <w:rsid w:val="00266E70"/>
    <w:rsid w:val="002C4AD9"/>
    <w:rsid w:val="002D59A5"/>
    <w:rsid w:val="002F3A3E"/>
    <w:rsid w:val="00310FBF"/>
    <w:rsid w:val="00370069"/>
    <w:rsid w:val="00390ACC"/>
    <w:rsid w:val="003A1B25"/>
    <w:rsid w:val="003D2AC3"/>
    <w:rsid w:val="003D4ADD"/>
    <w:rsid w:val="003D5FAF"/>
    <w:rsid w:val="003E58AF"/>
    <w:rsid w:val="003F00A6"/>
    <w:rsid w:val="004673A2"/>
    <w:rsid w:val="004E128B"/>
    <w:rsid w:val="004F7680"/>
    <w:rsid w:val="005067BB"/>
    <w:rsid w:val="0058011E"/>
    <w:rsid w:val="00581B03"/>
    <w:rsid w:val="00594CD9"/>
    <w:rsid w:val="005D55C7"/>
    <w:rsid w:val="005E0B0C"/>
    <w:rsid w:val="005E2FD0"/>
    <w:rsid w:val="005F531C"/>
    <w:rsid w:val="0060067F"/>
    <w:rsid w:val="0061089A"/>
    <w:rsid w:val="00610C29"/>
    <w:rsid w:val="00622B1A"/>
    <w:rsid w:val="0064166F"/>
    <w:rsid w:val="006C1B85"/>
    <w:rsid w:val="006D2F6A"/>
    <w:rsid w:val="00723BD8"/>
    <w:rsid w:val="0078108B"/>
    <w:rsid w:val="00794896"/>
    <w:rsid w:val="0079630D"/>
    <w:rsid w:val="00797050"/>
    <w:rsid w:val="007F42D5"/>
    <w:rsid w:val="0083360A"/>
    <w:rsid w:val="0087323A"/>
    <w:rsid w:val="008B132D"/>
    <w:rsid w:val="008C4A3C"/>
    <w:rsid w:val="009205FB"/>
    <w:rsid w:val="009373F0"/>
    <w:rsid w:val="00973446"/>
    <w:rsid w:val="009B7369"/>
    <w:rsid w:val="009D220B"/>
    <w:rsid w:val="009E01A1"/>
    <w:rsid w:val="00A6214B"/>
    <w:rsid w:val="00A63320"/>
    <w:rsid w:val="00A82EA9"/>
    <w:rsid w:val="00AA21F3"/>
    <w:rsid w:val="00AE2B8C"/>
    <w:rsid w:val="00BC1E24"/>
    <w:rsid w:val="00BE06ED"/>
    <w:rsid w:val="00BF3817"/>
    <w:rsid w:val="00BF5E8C"/>
    <w:rsid w:val="00C006B5"/>
    <w:rsid w:val="00C13BA3"/>
    <w:rsid w:val="00C14545"/>
    <w:rsid w:val="00C22686"/>
    <w:rsid w:val="00C47FFB"/>
    <w:rsid w:val="00C537CB"/>
    <w:rsid w:val="00C677EE"/>
    <w:rsid w:val="00C840F3"/>
    <w:rsid w:val="00CA6264"/>
    <w:rsid w:val="00CF7FB5"/>
    <w:rsid w:val="00D50ABE"/>
    <w:rsid w:val="00D70501"/>
    <w:rsid w:val="00DB127D"/>
    <w:rsid w:val="00DD27C0"/>
    <w:rsid w:val="00E23702"/>
    <w:rsid w:val="00E43321"/>
    <w:rsid w:val="00E53FBE"/>
    <w:rsid w:val="00EA1C39"/>
    <w:rsid w:val="00EF016A"/>
    <w:rsid w:val="00FA76AC"/>
    <w:rsid w:val="00FD33D4"/>
    <w:rsid w:val="00FD3A39"/>
    <w:rsid w:val="00FD4B91"/>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39A4605"/>
  <w15:chartTrackingRefBased/>
  <w15:docId w15:val="{E4506EEE-6BFC-4971-9FEE-D925DC929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810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810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8108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8108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8108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8108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8108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8108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8108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8108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8108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8108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8108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8108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8108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8108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8108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8108B"/>
    <w:rPr>
      <w:rFonts w:eastAsiaTheme="majorEastAsia" w:cstheme="majorBidi"/>
      <w:color w:val="272727" w:themeColor="text1" w:themeTint="D8"/>
    </w:rPr>
  </w:style>
  <w:style w:type="paragraph" w:styleId="a3">
    <w:name w:val="Title"/>
    <w:basedOn w:val="a"/>
    <w:next w:val="a"/>
    <w:link w:val="Char"/>
    <w:uiPriority w:val="10"/>
    <w:qFormat/>
    <w:rsid w:val="007810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8108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8108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8108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8108B"/>
    <w:pPr>
      <w:spacing w:before="160"/>
      <w:jc w:val="center"/>
    </w:pPr>
    <w:rPr>
      <w:i/>
      <w:iCs/>
      <w:color w:val="404040" w:themeColor="text1" w:themeTint="BF"/>
    </w:rPr>
  </w:style>
  <w:style w:type="character" w:customStyle="1" w:styleId="Char1">
    <w:name w:val="Απόσπασμα Char"/>
    <w:basedOn w:val="a0"/>
    <w:link w:val="a5"/>
    <w:uiPriority w:val="29"/>
    <w:rsid w:val="0078108B"/>
    <w:rPr>
      <w:i/>
      <w:iCs/>
      <w:color w:val="404040" w:themeColor="text1" w:themeTint="BF"/>
    </w:rPr>
  </w:style>
  <w:style w:type="paragraph" w:styleId="a6">
    <w:name w:val="List Paragraph"/>
    <w:basedOn w:val="a"/>
    <w:uiPriority w:val="34"/>
    <w:qFormat/>
    <w:rsid w:val="0078108B"/>
    <w:pPr>
      <w:ind w:left="720"/>
      <w:contextualSpacing/>
    </w:pPr>
  </w:style>
  <w:style w:type="character" w:styleId="a7">
    <w:name w:val="Intense Emphasis"/>
    <w:basedOn w:val="a0"/>
    <w:uiPriority w:val="21"/>
    <w:qFormat/>
    <w:rsid w:val="0078108B"/>
    <w:rPr>
      <w:i/>
      <w:iCs/>
      <w:color w:val="0F4761" w:themeColor="accent1" w:themeShade="BF"/>
    </w:rPr>
  </w:style>
  <w:style w:type="paragraph" w:styleId="a8">
    <w:name w:val="Intense Quote"/>
    <w:basedOn w:val="a"/>
    <w:next w:val="a"/>
    <w:link w:val="Char2"/>
    <w:uiPriority w:val="30"/>
    <w:qFormat/>
    <w:rsid w:val="0078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8108B"/>
    <w:rPr>
      <w:i/>
      <w:iCs/>
      <w:color w:val="0F4761" w:themeColor="accent1" w:themeShade="BF"/>
    </w:rPr>
  </w:style>
  <w:style w:type="character" w:styleId="a9">
    <w:name w:val="Intense Reference"/>
    <w:basedOn w:val="a0"/>
    <w:uiPriority w:val="32"/>
    <w:qFormat/>
    <w:rsid w:val="0078108B"/>
    <w:rPr>
      <w:b/>
      <w:bCs/>
      <w:smallCaps/>
      <w:color w:val="0F4761" w:themeColor="accent1" w:themeShade="BF"/>
      <w:spacing w:val="5"/>
    </w:rPr>
  </w:style>
  <w:style w:type="paragraph" w:customStyle="1" w:styleId="paragraph">
    <w:name w:val="paragraph"/>
    <w:basedOn w:val="a"/>
    <w:rsid w:val="005D55C7"/>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customStyle="1" w:styleId="normaltextrun">
    <w:name w:val="normaltextrun"/>
    <w:basedOn w:val="a0"/>
    <w:rsid w:val="005D55C7"/>
  </w:style>
  <w:style w:type="character" w:customStyle="1" w:styleId="scxw138554466">
    <w:name w:val="scxw138554466"/>
    <w:basedOn w:val="a0"/>
    <w:rsid w:val="005D55C7"/>
  </w:style>
  <w:style w:type="character" w:customStyle="1" w:styleId="eop">
    <w:name w:val="eop"/>
    <w:basedOn w:val="a0"/>
    <w:rsid w:val="005D55C7"/>
  </w:style>
  <w:style w:type="character" w:customStyle="1" w:styleId="scxw133006007">
    <w:name w:val="scxw133006007"/>
    <w:basedOn w:val="a0"/>
    <w:rsid w:val="002F3A3E"/>
  </w:style>
  <w:style w:type="character" w:styleId="-">
    <w:name w:val="Hyperlink"/>
    <w:basedOn w:val="a0"/>
    <w:uiPriority w:val="99"/>
    <w:unhideWhenUsed/>
    <w:rsid w:val="002F3A3E"/>
    <w:rPr>
      <w:color w:val="467886" w:themeColor="hyperlink"/>
      <w:u w:val="single"/>
    </w:rPr>
  </w:style>
  <w:style w:type="character" w:styleId="aa">
    <w:name w:val="Unresolved Mention"/>
    <w:basedOn w:val="a0"/>
    <w:uiPriority w:val="99"/>
    <w:semiHidden/>
    <w:unhideWhenUsed/>
    <w:rsid w:val="002F3A3E"/>
    <w:rPr>
      <w:color w:val="605E5C"/>
      <w:shd w:val="clear" w:color="auto" w:fill="E1DFDD"/>
    </w:rPr>
  </w:style>
  <w:style w:type="character" w:customStyle="1" w:styleId="fontstyle01">
    <w:name w:val="fontstyle01"/>
    <w:basedOn w:val="a0"/>
    <w:rsid w:val="00610C29"/>
    <w:rPr>
      <w:rFonts w:ascii="Bold" w:hAnsi="Bold" w:hint="default"/>
      <w:b/>
      <w:bCs/>
      <w:i w:val="0"/>
      <w:iCs w:val="0"/>
      <w:color w:val="000000"/>
      <w:sz w:val="24"/>
      <w:szCs w:val="24"/>
    </w:rPr>
  </w:style>
  <w:style w:type="paragraph" w:styleId="ab">
    <w:name w:val="header"/>
    <w:basedOn w:val="a"/>
    <w:link w:val="Char3"/>
    <w:uiPriority w:val="99"/>
    <w:unhideWhenUsed/>
    <w:rsid w:val="0083360A"/>
    <w:pPr>
      <w:tabs>
        <w:tab w:val="center" w:pos="4153"/>
        <w:tab w:val="right" w:pos="8306"/>
      </w:tabs>
      <w:spacing w:after="0" w:line="240" w:lineRule="auto"/>
    </w:pPr>
  </w:style>
  <w:style w:type="character" w:customStyle="1" w:styleId="Char3">
    <w:name w:val="Κεφαλίδα Char"/>
    <w:basedOn w:val="a0"/>
    <w:link w:val="ab"/>
    <w:uiPriority w:val="99"/>
    <w:rsid w:val="0083360A"/>
  </w:style>
  <w:style w:type="paragraph" w:styleId="ac">
    <w:name w:val="footer"/>
    <w:basedOn w:val="a"/>
    <w:link w:val="Char4"/>
    <w:uiPriority w:val="99"/>
    <w:unhideWhenUsed/>
    <w:rsid w:val="0083360A"/>
    <w:pPr>
      <w:tabs>
        <w:tab w:val="center" w:pos="4153"/>
        <w:tab w:val="right" w:pos="8306"/>
      </w:tabs>
      <w:spacing w:after="0" w:line="240" w:lineRule="auto"/>
    </w:pPr>
  </w:style>
  <w:style w:type="character" w:customStyle="1" w:styleId="Char4">
    <w:name w:val="Υποσέλιδο Char"/>
    <w:basedOn w:val="a0"/>
    <w:link w:val="ac"/>
    <w:uiPriority w:val="99"/>
    <w:rsid w:val="00833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ifi@kavala.gov.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339</TotalTime>
  <Pages>5</Pages>
  <Words>1449</Words>
  <Characters>7826</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Κυριακή Λάϊου</cp:lastModifiedBy>
  <cp:revision>32</cp:revision>
  <dcterms:created xsi:type="dcterms:W3CDTF">2026-09-10T06:16:00Z</dcterms:created>
  <dcterms:modified xsi:type="dcterms:W3CDTF">2026-10-16T09:36:00Z</dcterms:modified>
</cp:coreProperties>
</file>